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8A21141" w14:textId="76F98F3F" w:rsidR="00077E14" w:rsidRPr="00D17DF5" w:rsidRDefault="00C93C71" w:rsidP="00D55E92">
      <w:pPr>
        <w:jc w:val="center"/>
        <w:rPr>
          <w:rFonts w:ascii="Times New Roman" w:hAnsi="Times New Roman" w:cs="Times New Roman"/>
          <w:b/>
          <w:bCs/>
          <w:color w:val="0000FF"/>
        </w:rPr>
      </w:pPr>
      <w:r w:rsidRPr="00D17DF5">
        <w:rPr>
          <w:rFonts w:ascii="Times New Roman" w:hAnsi="Times New Roman" w:cs="Times New Roman"/>
          <w:b/>
          <w:bCs/>
          <w:color w:val="0000FF"/>
        </w:rPr>
        <w:t>202</w:t>
      </w:r>
      <w:r w:rsidR="00D55E92" w:rsidRPr="00D17DF5">
        <w:rPr>
          <w:rFonts w:ascii="Times New Roman" w:hAnsi="Times New Roman" w:cs="Times New Roman"/>
          <w:b/>
          <w:bCs/>
          <w:color w:val="0000FF"/>
        </w:rPr>
        <w:t>3</w:t>
      </w:r>
      <w:r w:rsidRPr="00D17DF5">
        <w:rPr>
          <w:rFonts w:ascii="Times New Roman" w:hAnsi="Times New Roman" w:cs="Times New Roman"/>
          <w:b/>
          <w:bCs/>
          <w:color w:val="0000FF"/>
        </w:rPr>
        <w:t>-202</w:t>
      </w:r>
      <w:r w:rsidR="00D55E92" w:rsidRPr="00D17DF5">
        <w:rPr>
          <w:rFonts w:ascii="Times New Roman" w:hAnsi="Times New Roman" w:cs="Times New Roman"/>
          <w:b/>
          <w:bCs/>
          <w:color w:val="0000FF"/>
        </w:rPr>
        <w:t>4</w:t>
      </w:r>
      <w:r w:rsidRPr="00D17DF5">
        <w:rPr>
          <w:rFonts w:ascii="Times New Roman" w:hAnsi="Times New Roman" w:cs="Times New Roman"/>
          <w:b/>
          <w:bCs/>
          <w:color w:val="0000FF"/>
        </w:rPr>
        <w:t xml:space="preserve"> </w:t>
      </w:r>
      <w:r w:rsidR="00D55E92" w:rsidRPr="00D17DF5">
        <w:rPr>
          <w:rFonts w:ascii="Times New Roman" w:hAnsi="Times New Roman" w:cs="Times New Roman"/>
          <w:b/>
          <w:bCs/>
          <w:color w:val="0000FF"/>
        </w:rPr>
        <w:t xml:space="preserve">EĞİTİM-ÖĞRETİM YILI </w:t>
      </w:r>
      <w:proofErr w:type="gramStart"/>
      <w:r w:rsidR="00D62CC5">
        <w:rPr>
          <w:rFonts w:ascii="Times New Roman" w:hAnsi="Times New Roman" w:cs="Times New Roman"/>
          <w:b/>
          <w:bCs/>
          <w:color w:val="0000FF"/>
        </w:rPr>
        <w:t>……………..</w:t>
      </w:r>
      <w:proofErr w:type="gramEnd"/>
      <w:r w:rsidRPr="00D17DF5">
        <w:rPr>
          <w:rFonts w:ascii="Times New Roman" w:hAnsi="Times New Roman" w:cs="Times New Roman"/>
          <w:b/>
          <w:bCs/>
          <w:color w:val="0000FF"/>
        </w:rPr>
        <w:t xml:space="preserve"> LİSESİ</w:t>
      </w:r>
      <w:r w:rsidR="00D55E92" w:rsidRPr="00D17DF5">
        <w:rPr>
          <w:rFonts w:ascii="Times New Roman" w:hAnsi="Times New Roman" w:cs="Times New Roman"/>
          <w:b/>
          <w:bCs/>
          <w:color w:val="0000FF"/>
        </w:rPr>
        <w:br/>
      </w:r>
      <w:r w:rsidRPr="00D17DF5">
        <w:rPr>
          <w:rFonts w:ascii="Times New Roman" w:hAnsi="Times New Roman" w:cs="Times New Roman"/>
          <w:b/>
          <w:bCs/>
          <w:color w:val="0000FF"/>
        </w:rPr>
        <w:t xml:space="preserve">10.SINIF TÜRK DİLİ VE EDEBİYATI </w:t>
      </w:r>
      <w:r w:rsidR="0075776E" w:rsidRPr="00D17DF5">
        <w:rPr>
          <w:rFonts w:ascii="Times New Roman" w:hAnsi="Times New Roman" w:cs="Times New Roman"/>
          <w:b/>
          <w:bCs/>
          <w:color w:val="0000FF"/>
        </w:rPr>
        <w:t>2</w:t>
      </w:r>
      <w:r w:rsidRPr="00D17DF5">
        <w:rPr>
          <w:rFonts w:ascii="Times New Roman" w:hAnsi="Times New Roman" w:cs="Times New Roman"/>
          <w:b/>
          <w:bCs/>
          <w:color w:val="0000FF"/>
        </w:rPr>
        <w:t>.</w:t>
      </w:r>
      <w:r w:rsidR="00E24714" w:rsidRPr="00D17DF5">
        <w:rPr>
          <w:rFonts w:ascii="Times New Roman" w:hAnsi="Times New Roman" w:cs="Times New Roman"/>
          <w:b/>
          <w:bCs/>
          <w:color w:val="0000FF"/>
        </w:rPr>
        <w:t xml:space="preserve"> </w:t>
      </w:r>
      <w:r w:rsidRPr="00D17DF5">
        <w:rPr>
          <w:rFonts w:ascii="Times New Roman" w:hAnsi="Times New Roman" w:cs="Times New Roman"/>
          <w:b/>
          <w:bCs/>
          <w:color w:val="0000FF"/>
        </w:rPr>
        <w:t xml:space="preserve">DÖNEM </w:t>
      </w:r>
      <w:r w:rsidR="0075776E" w:rsidRPr="00D17DF5">
        <w:rPr>
          <w:rFonts w:ascii="Times New Roman" w:hAnsi="Times New Roman" w:cs="Times New Roman"/>
          <w:b/>
          <w:bCs/>
          <w:color w:val="0000FF"/>
        </w:rPr>
        <w:t>1</w:t>
      </w:r>
      <w:r w:rsidRPr="00D17DF5">
        <w:rPr>
          <w:rFonts w:ascii="Times New Roman" w:hAnsi="Times New Roman" w:cs="Times New Roman"/>
          <w:b/>
          <w:bCs/>
          <w:color w:val="0000FF"/>
        </w:rPr>
        <w:t>.</w:t>
      </w:r>
      <w:r w:rsidR="00E24714" w:rsidRPr="00D17DF5">
        <w:rPr>
          <w:rFonts w:ascii="Times New Roman" w:hAnsi="Times New Roman" w:cs="Times New Roman"/>
          <w:b/>
          <w:bCs/>
          <w:color w:val="0000FF"/>
        </w:rPr>
        <w:t xml:space="preserve"> </w:t>
      </w:r>
      <w:r w:rsidRPr="00D17DF5">
        <w:rPr>
          <w:rFonts w:ascii="Times New Roman" w:hAnsi="Times New Roman" w:cs="Times New Roman"/>
          <w:b/>
          <w:bCs/>
          <w:color w:val="0000FF"/>
        </w:rPr>
        <w:t>YAZILI SORULARI</w:t>
      </w:r>
    </w:p>
    <w:tbl>
      <w:tblPr>
        <w:tblStyle w:val="TableNormal"/>
        <w:tblW w:w="0" w:type="auto"/>
        <w:tblInd w:w="27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Look w:val="01E0" w:firstRow="1" w:lastRow="1" w:firstColumn="1" w:lastColumn="1" w:noHBand="0" w:noVBand="0"/>
      </w:tblPr>
      <w:tblGrid>
        <w:gridCol w:w="869"/>
        <w:gridCol w:w="9033"/>
      </w:tblGrid>
      <w:tr w:rsidR="00D55E92" w:rsidRPr="00F146EC" w14:paraId="28F16047" w14:textId="77777777" w:rsidTr="002B7F4F">
        <w:trPr>
          <w:trHeight w:val="355"/>
        </w:trPr>
        <w:tc>
          <w:tcPr>
            <w:tcW w:w="9902" w:type="dxa"/>
            <w:gridSpan w:val="2"/>
          </w:tcPr>
          <w:p w14:paraId="136F1E7D" w14:textId="1E90E2F3" w:rsidR="00D55E92" w:rsidRPr="00F146EC" w:rsidRDefault="00A52532" w:rsidP="00A52532">
            <w:pPr>
              <w:pStyle w:val="TableParagraph"/>
              <w:tabs>
                <w:tab w:val="center" w:pos="2879"/>
                <w:tab w:val="left" w:pos="9822"/>
              </w:tabs>
              <w:spacing w:before="63"/>
              <w:ind w:right="4124"/>
              <w:rPr>
                <w:b/>
              </w:rPr>
            </w:pPr>
            <w:r>
              <w:rPr>
                <w:b/>
                <w:color w:val="231F20"/>
              </w:rPr>
              <w:t xml:space="preserve">MEB </w:t>
            </w:r>
            <w:proofErr w:type="spellStart"/>
            <w:r>
              <w:rPr>
                <w:b/>
                <w:color w:val="231F20"/>
              </w:rPr>
              <w:t>Senaryolarına</w:t>
            </w:r>
            <w:proofErr w:type="spellEnd"/>
            <w:r>
              <w:rPr>
                <w:b/>
                <w:color w:val="231F20"/>
              </w:rPr>
              <w:t xml:space="preserve"> </w:t>
            </w:r>
            <w:proofErr w:type="spellStart"/>
            <w:r>
              <w:rPr>
                <w:b/>
                <w:color w:val="231F20"/>
              </w:rPr>
              <w:t>Uygun</w:t>
            </w:r>
            <w:proofErr w:type="spellEnd"/>
            <w:r>
              <w:rPr>
                <w:b/>
                <w:color w:val="231F20"/>
              </w:rPr>
              <w:t xml:space="preserve"> </w:t>
            </w:r>
            <w:proofErr w:type="spellStart"/>
            <w:r>
              <w:rPr>
                <w:b/>
                <w:color w:val="231F20"/>
              </w:rPr>
              <w:t>Olarak</w:t>
            </w:r>
            <w:proofErr w:type="spellEnd"/>
            <w:r>
              <w:rPr>
                <w:b/>
                <w:color w:val="231F20"/>
              </w:rPr>
              <w:t xml:space="preserve"> </w:t>
            </w:r>
            <w:proofErr w:type="spellStart"/>
            <w:r>
              <w:rPr>
                <w:b/>
                <w:color w:val="231F20"/>
              </w:rPr>
              <w:t>Hazırlanmıştır</w:t>
            </w:r>
            <w:proofErr w:type="spellEnd"/>
          </w:p>
        </w:tc>
      </w:tr>
      <w:tr w:rsidR="00D55E92" w:rsidRPr="00F146EC" w14:paraId="428FE8DF" w14:textId="77777777" w:rsidTr="002B7F4F">
        <w:trPr>
          <w:trHeight w:val="1035"/>
        </w:trPr>
        <w:tc>
          <w:tcPr>
            <w:tcW w:w="869" w:type="dxa"/>
          </w:tcPr>
          <w:p w14:paraId="5F43CE08" w14:textId="77777777" w:rsidR="002B7F4F" w:rsidRPr="00F146EC" w:rsidRDefault="002B7F4F" w:rsidP="002B7F4F">
            <w:pPr>
              <w:pStyle w:val="TableParagraph"/>
              <w:jc w:val="center"/>
              <w:rPr>
                <w:b/>
                <w:bCs/>
              </w:rPr>
            </w:pPr>
          </w:p>
          <w:p w14:paraId="143E9577" w14:textId="77777777" w:rsidR="002B7F4F" w:rsidRPr="00F146EC" w:rsidRDefault="002B7F4F" w:rsidP="002B7F4F">
            <w:pPr>
              <w:pStyle w:val="TableParagraph"/>
              <w:jc w:val="center"/>
              <w:rPr>
                <w:b/>
                <w:bCs/>
              </w:rPr>
            </w:pPr>
          </w:p>
          <w:p w14:paraId="34A7019E" w14:textId="41DB3331" w:rsidR="00D55E92" w:rsidRPr="00F146EC" w:rsidRDefault="002B7F4F" w:rsidP="002B7F4F">
            <w:pPr>
              <w:pStyle w:val="TableParagraph"/>
              <w:rPr>
                <w:b/>
                <w:bCs/>
              </w:rPr>
            </w:pPr>
            <w:r w:rsidRPr="00F146EC">
              <w:rPr>
                <w:b/>
                <w:bCs/>
              </w:rPr>
              <w:t xml:space="preserve">  </w:t>
            </w:r>
            <w:proofErr w:type="spellStart"/>
            <w:r w:rsidR="00D55E92" w:rsidRPr="00F146EC">
              <w:rPr>
                <w:b/>
                <w:bCs/>
              </w:rPr>
              <w:t>Uyarı</w:t>
            </w:r>
            <w:r w:rsidRPr="00F146EC">
              <w:rPr>
                <w:b/>
                <w:bCs/>
              </w:rPr>
              <w:t>lar</w:t>
            </w:r>
            <w:proofErr w:type="spellEnd"/>
          </w:p>
        </w:tc>
        <w:tc>
          <w:tcPr>
            <w:tcW w:w="9033" w:type="dxa"/>
          </w:tcPr>
          <w:p w14:paraId="4432208E" w14:textId="72CC52DD" w:rsidR="00D55E92" w:rsidRPr="00F146EC" w:rsidRDefault="00880ED7" w:rsidP="00352564">
            <w:pPr>
              <w:pStyle w:val="TableParagraph"/>
              <w:numPr>
                <w:ilvl w:val="0"/>
                <w:numId w:val="7"/>
              </w:numPr>
              <w:spacing w:before="10"/>
            </w:pPr>
            <w:proofErr w:type="spellStart"/>
            <w:r w:rsidRPr="00F146EC">
              <w:t>Senaryolar</w:t>
            </w:r>
            <w:proofErr w:type="spellEnd"/>
            <w:r w:rsidRPr="00F146EC">
              <w:t xml:space="preserve"> </w:t>
            </w:r>
            <w:r w:rsidR="00D17DF5">
              <w:t>MEB</w:t>
            </w:r>
            <w:r w:rsidRPr="00F146EC">
              <w:t xml:space="preserve"> </w:t>
            </w:r>
            <w:proofErr w:type="spellStart"/>
            <w:r w:rsidRPr="00F146EC">
              <w:t>Ölçme</w:t>
            </w:r>
            <w:proofErr w:type="spellEnd"/>
            <w:r w:rsidRPr="00F146EC">
              <w:t xml:space="preserve"> </w:t>
            </w:r>
            <w:proofErr w:type="spellStart"/>
            <w:r w:rsidRPr="00F146EC">
              <w:t>Değerlendirme</w:t>
            </w:r>
            <w:proofErr w:type="spellEnd"/>
            <w:r w:rsidRPr="00F146EC">
              <w:t xml:space="preserve"> </w:t>
            </w:r>
            <w:proofErr w:type="spellStart"/>
            <w:r w:rsidRPr="00F146EC">
              <w:t>Merkezinden</w:t>
            </w:r>
            <w:proofErr w:type="spellEnd"/>
            <w:r w:rsidRPr="00F146EC">
              <w:t xml:space="preserve"> </w:t>
            </w:r>
            <w:proofErr w:type="spellStart"/>
            <w:r w:rsidRPr="00F146EC">
              <w:t>Alınmıştır</w:t>
            </w:r>
            <w:proofErr w:type="spellEnd"/>
            <w:r w:rsidRPr="00F146EC">
              <w:t>.</w:t>
            </w:r>
          </w:p>
          <w:p w14:paraId="6F4AA1F1" w14:textId="7F44E24F" w:rsidR="002B7F4F" w:rsidRPr="00F146EC" w:rsidRDefault="00880ED7" w:rsidP="00352564">
            <w:pPr>
              <w:pStyle w:val="TableParagraph"/>
              <w:numPr>
                <w:ilvl w:val="0"/>
                <w:numId w:val="7"/>
              </w:numPr>
              <w:spacing w:before="10"/>
            </w:pPr>
            <w:proofErr w:type="spellStart"/>
            <w:r w:rsidRPr="00F146EC">
              <w:t>Aşağıda</w:t>
            </w:r>
            <w:proofErr w:type="spellEnd"/>
            <w:r w:rsidRPr="00F146EC">
              <w:t xml:space="preserve"> </w:t>
            </w:r>
            <w:proofErr w:type="spellStart"/>
            <w:r w:rsidRPr="00F146EC">
              <w:t>birçok</w:t>
            </w:r>
            <w:proofErr w:type="spellEnd"/>
            <w:r w:rsidRPr="00F146EC">
              <w:t xml:space="preserve"> </w:t>
            </w:r>
            <w:proofErr w:type="spellStart"/>
            <w:r w:rsidRPr="00F146EC">
              <w:t>kazanımla</w:t>
            </w:r>
            <w:proofErr w:type="spellEnd"/>
            <w:r w:rsidRPr="00F146EC">
              <w:t xml:space="preserve"> </w:t>
            </w:r>
            <w:proofErr w:type="spellStart"/>
            <w:r w:rsidRPr="00F146EC">
              <w:t>ilgili</w:t>
            </w:r>
            <w:proofErr w:type="spellEnd"/>
            <w:r w:rsidRPr="00F146EC">
              <w:t xml:space="preserve"> </w:t>
            </w:r>
            <w:proofErr w:type="spellStart"/>
            <w:r w:rsidRPr="00F146EC">
              <w:t>soru</w:t>
            </w:r>
            <w:proofErr w:type="spellEnd"/>
            <w:r w:rsidRPr="00F146EC">
              <w:t xml:space="preserve"> </w:t>
            </w:r>
            <w:proofErr w:type="spellStart"/>
            <w:r w:rsidRPr="00F146EC">
              <w:t>yer</w:t>
            </w:r>
            <w:proofErr w:type="spellEnd"/>
            <w:r w:rsidRPr="00F146EC">
              <w:t xml:space="preserve"> </w:t>
            </w:r>
            <w:proofErr w:type="spellStart"/>
            <w:r w:rsidRPr="00F146EC">
              <w:t>almaktadır</w:t>
            </w:r>
            <w:proofErr w:type="spellEnd"/>
            <w:r w:rsidRPr="00F146EC">
              <w:t>.</w:t>
            </w:r>
          </w:p>
          <w:p w14:paraId="6568AFF9" w14:textId="6B2AD92A" w:rsidR="00880ED7" w:rsidRPr="00F146EC" w:rsidRDefault="002B7F4F" w:rsidP="00880ED7">
            <w:pPr>
              <w:pStyle w:val="TableParagraph"/>
              <w:numPr>
                <w:ilvl w:val="0"/>
                <w:numId w:val="7"/>
              </w:numPr>
              <w:spacing w:before="10"/>
            </w:pPr>
            <w:r w:rsidRPr="00F146EC">
              <w:t xml:space="preserve">Her </w:t>
            </w:r>
            <w:proofErr w:type="spellStart"/>
            <w:r w:rsidRPr="00F146EC">
              <w:t>kazanımla</w:t>
            </w:r>
            <w:proofErr w:type="spellEnd"/>
            <w:r w:rsidRPr="00F146EC">
              <w:t xml:space="preserve"> </w:t>
            </w:r>
            <w:proofErr w:type="spellStart"/>
            <w:r w:rsidRPr="00F146EC">
              <w:t>ilgili</w:t>
            </w:r>
            <w:proofErr w:type="spellEnd"/>
            <w:r w:rsidRPr="00F146EC">
              <w:t xml:space="preserve"> </w:t>
            </w:r>
            <w:proofErr w:type="spellStart"/>
            <w:r w:rsidRPr="00F146EC">
              <w:t>mümkün</w:t>
            </w:r>
            <w:proofErr w:type="spellEnd"/>
            <w:r w:rsidRPr="00F146EC">
              <w:t xml:space="preserve"> </w:t>
            </w:r>
            <w:proofErr w:type="spellStart"/>
            <w:r w:rsidRPr="00F146EC">
              <w:t>olduğu</w:t>
            </w:r>
            <w:proofErr w:type="spellEnd"/>
            <w:r w:rsidRPr="00F146EC">
              <w:t xml:space="preserve"> </w:t>
            </w:r>
            <w:proofErr w:type="spellStart"/>
            <w:proofErr w:type="gramStart"/>
            <w:r w:rsidRPr="00F146EC">
              <w:t>kadar</w:t>
            </w:r>
            <w:proofErr w:type="spellEnd"/>
            <w:proofErr w:type="gramEnd"/>
            <w:r w:rsidRPr="00F146EC">
              <w:t xml:space="preserve"> </w:t>
            </w:r>
            <w:proofErr w:type="spellStart"/>
            <w:r w:rsidRPr="00F146EC">
              <w:t>soru</w:t>
            </w:r>
            <w:proofErr w:type="spellEnd"/>
            <w:r w:rsidRPr="00F146EC">
              <w:t xml:space="preserve"> </w:t>
            </w:r>
            <w:proofErr w:type="spellStart"/>
            <w:r w:rsidRPr="00F146EC">
              <w:t>çeşitliliği</w:t>
            </w:r>
            <w:proofErr w:type="spellEnd"/>
            <w:r w:rsidRPr="00F146EC">
              <w:t xml:space="preserve"> </w:t>
            </w:r>
            <w:proofErr w:type="spellStart"/>
            <w:r w:rsidRPr="00F146EC">
              <w:t>ekledim</w:t>
            </w:r>
            <w:proofErr w:type="spellEnd"/>
            <w:r w:rsidRPr="00F146EC">
              <w:t>.</w:t>
            </w:r>
          </w:p>
          <w:p w14:paraId="65DA003D" w14:textId="4F919685" w:rsidR="00880ED7" w:rsidRPr="00F146EC" w:rsidRDefault="00880ED7" w:rsidP="00880ED7">
            <w:pPr>
              <w:pStyle w:val="TableParagraph"/>
              <w:numPr>
                <w:ilvl w:val="0"/>
                <w:numId w:val="7"/>
              </w:numPr>
              <w:spacing w:before="10"/>
            </w:pPr>
            <w:r w:rsidRPr="00F146EC">
              <w:t xml:space="preserve">Baz </w:t>
            </w:r>
            <w:proofErr w:type="spellStart"/>
            <w:r w:rsidRPr="00F146EC">
              <w:t>aldığınız</w:t>
            </w:r>
            <w:proofErr w:type="spellEnd"/>
            <w:r w:rsidRPr="00F146EC">
              <w:t xml:space="preserve"> </w:t>
            </w:r>
            <w:proofErr w:type="spellStart"/>
            <w:r w:rsidRPr="00F146EC">
              <w:t>senaryonun</w:t>
            </w:r>
            <w:proofErr w:type="spellEnd"/>
            <w:r w:rsidRPr="00F146EC">
              <w:t xml:space="preserve"> </w:t>
            </w:r>
            <w:proofErr w:type="spellStart"/>
            <w:r w:rsidRPr="00F146EC">
              <w:t>kazanımlarına</w:t>
            </w:r>
            <w:proofErr w:type="spellEnd"/>
            <w:r w:rsidRPr="00F146EC">
              <w:t xml:space="preserve"> </w:t>
            </w:r>
            <w:proofErr w:type="spellStart"/>
            <w:r w:rsidRPr="00F146EC">
              <w:t>göre</w:t>
            </w:r>
            <w:proofErr w:type="spellEnd"/>
            <w:r w:rsidRPr="00F146EC">
              <w:t xml:space="preserve"> </w:t>
            </w:r>
            <w:proofErr w:type="spellStart"/>
            <w:r w:rsidRPr="00F146EC">
              <w:t>soruları</w:t>
            </w:r>
            <w:proofErr w:type="spellEnd"/>
            <w:r w:rsidRPr="00F146EC">
              <w:t xml:space="preserve"> </w:t>
            </w:r>
            <w:proofErr w:type="spellStart"/>
            <w:r w:rsidRPr="00F146EC">
              <w:t>seçebilir</w:t>
            </w:r>
            <w:proofErr w:type="spellEnd"/>
            <w:r w:rsidRPr="00F146EC">
              <w:t xml:space="preserve"> </w:t>
            </w:r>
            <w:proofErr w:type="spellStart"/>
            <w:r w:rsidRPr="00F146EC">
              <w:t>ve</w:t>
            </w:r>
            <w:proofErr w:type="spellEnd"/>
            <w:r w:rsidRPr="00F146EC">
              <w:t xml:space="preserve"> </w:t>
            </w:r>
            <w:proofErr w:type="spellStart"/>
            <w:r w:rsidRPr="00F146EC">
              <w:t>düzenleyebilirsiniz</w:t>
            </w:r>
            <w:proofErr w:type="spellEnd"/>
            <w:r w:rsidRPr="00F146EC">
              <w:t>.</w:t>
            </w:r>
          </w:p>
          <w:p w14:paraId="05F5D242" w14:textId="1081FA36" w:rsidR="002B7F4F" w:rsidRPr="00F146EC" w:rsidRDefault="002B7F4F" w:rsidP="00880ED7">
            <w:pPr>
              <w:pStyle w:val="TableParagraph"/>
              <w:numPr>
                <w:ilvl w:val="0"/>
                <w:numId w:val="7"/>
              </w:numPr>
              <w:spacing w:before="10"/>
            </w:pPr>
            <w:proofErr w:type="spellStart"/>
            <w:r w:rsidRPr="00F146EC">
              <w:t>Metinleri</w:t>
            </w:r>
            <w:proofErr w:type="spellEnd"/>
            <w:r w:rsidRPr="00F146EC">
              <w:t xml:space="preserve"> </w:t>
            </w:r>
            <w:proofErr w:type="spellStart"/>
            <w:r w:rsidRPr="00F146EC">
              <w:t>değiştirebilirsiniz</w:t>
            </w:r>
            <w:proofErr w:type="spellEnd"/>
            <w:r w:rsidRPr="00F146EC">
              <w:t>.</w:t>
            </w:r>
          </w:p>
        </w:tc>
      </w:tr>
    </w:tbl>
    <w:p w14:paraId="72C1E4B0" w14:textId="77777777" w:rsidR="00D55E92" w:rsidRPr="00F146EC" w:rsidRDefault="00D55E92" w:rsidP="00D55E92">
      <w:pPr>
        <w:jc w:val="center"/>
        <w:rPr>
          <w:rFonts w:ascii="Times New Roman" w:hAnsi="Times New Roman" w:cs="Times New Roman"/>
          <w:b/>
          <w:bCs/>
          <w:color w:val="7030A0"/>
        </w:rPr>
      </w:pPr>
    </w:p>
    <w:p w14:paraId="1DEF74F9" w14:textId="319F3F65" w:rsidR="00A52532" w:rsidRPr="00A52532" w:rsidRDefault="00A52532" w:rsidP="00A52532">
      <w:pPr>
        <w:spacing w:line="360" w:lineRule="auto"/>
        <w:rPr>
          <w:b/>
          <w:bCs/>
        </w:rPr>
      </w:pPr>
      <w:r w:rsidRPr="00A52532">
        <w:rPr>
          <w:rFonts w:ascii="Times New Roman" w:eastAsia="Times New Roman" w:hAnsi="Times New Roman" w:cs="Times New Roman"/>
          <w:i/>
          <w:iCs/>
          <w:color w:val="FF0000"/>
          <w:lang w:eastAsia="tr-TR"/>
        </w:rPr>
        <w:t>A.2. 2. Metnin türünün ortaya çıkışı ve tarihsel dönem ile ilişkisini belirler.</w:t>
      </w:r>
      <w:r w:rsidR="00E24714" w:rsidRPr="00F146EC">
        <w:rPr>
          <w:rFonts w:ascii="Times New Roman" w:eastAsia="Times New Roman" w:hAnsi="Times New Roman" w:cs="Times New Roman"/>
          <w:b/>
          <w:bCs/>
          <w:lang w:eastAsia="tr-TR"/>
        </w:rPr>
        <w:br/>
      </w:r>
      <w:r w:rsidRPr="00FB5DA4">
        <w:rPr>
          <w:b/>
          <w:bCs/>
        </w:rPr>
        <w:t>1</w:t>
      </w:r>
      <w:r w:rsidR="00304A7B">
        <w:rPr>
          <w:b/>
          <w:bCs/>
        </w:rPr>
        <w:t>)</w:t>
      </w:r>
      <w:r>
        <w:rPr>
          <w:b/>
          <w:bCs/>
        </w:rPr>
        <w:t xml:space="preserve"> Destanlarla ilgili aşağıdaki soruları cevaplayınız.</w:t>
      </w:r>
      <w:r w:rsidRPr="00FB5DA4">
        <w:rPr>
          <w:b/>
          <w:bCs/>
        </w:rPr>
        <w:t xml:space="preserve"> </w:t>
      </w:r>
      <w:r>
        <w:rPr>
          <w:b/>
          <w:bCs/>
        </w:rPr>
        <w:br/>
      </w:r>
      <w:r>
        <w:rPr>
          <w:bCs/>
        </w:rPr>
        <w:t xml:space="preserve">Göktürk Dönemi’nden bir destan yazınız: </w:t>
      </w:r>
      <w:r>
        <w:rPr>
          <w:bCs/>
        </w:rPr>
        <w:br/>
        <w:t>İslamiyet Dönemi Türk destanlarına Anadolu sahasından bir örnek yazınız:</w:t>
      </w:r>
      <w:r>
        <w:rPr>
          <w:bCs/>
        </w:rPr>
        <w:br/>
        <w:t xml:space="preserve">Alp Er Tunga destanının ait olduğu dönemi yazınız: </w:t>
      </w:r>
      <w:r>
        <w:rPr>
          <w:bCs/>
        </w:rPr>
        <w:br/>
        <w:t>Türk edebiyatından iki yapma destan örneği yazınız:</w:t>
      </w:r>
    </w:p>
    <w:p w14:paraId="56C16750" w14:textId="06672431" w:rsidR="00026023" w:rsidRDefault="00026023" w:rsidP="00077E14">
      <w:pPr>
        <w:spacing w:before="100" w:beforeAutospacing="1" w:after="100" w:afterAutospacing="1" w:line="240" w:lineRule="auto"/>
        <w:rPr>
          <w:rFonts w:ascii="Times New Roman" w:eastAsia="Times New Roman" w:hAnsi="Times New Roman" w:cs="Times New Roman"/>
          <w:b/>
          <w:bCs/>
          <w:i/>
          <w:iCs/>
          <w:color w:val="FF0000"/>
          <w:lang w:eastAsia="tr-TR"/>
        </w:rPr>
      </w:pPr>
    </w:p>
    <w:p w14:paraId="4F24BC10" w14:textId="77777777" w:rsidR="00304A7B" w:rsidRPr="00F146EC" w:rsidRDefault="00304A7B" w:rsidP="00077E14">
      <w:pPr>
        <w:spacing w:before="100" w:beforeAutospacing="1" w:after="100" w:afterAutospacing="1" w:line="240" w:lineRule="auto"/>
        <w:rPr>
          <w:rFonts w:ascii="Times New Roman" w:eastAsia="Times New Roman" w:hAnsi="Times New Roman" w:cs="Times New Roman"/>
          <w:b/>
          <w:bCs/>
          <w:i/>
          <w:iCs/>
          <w:color w:val="FF0000"/>
          <w:lang w:eastAsia="tr-TR"/>
        </w:rPr>
      </w:pPr>
    </w:p>
    <w:p w14:paraId="63175DC4" w14:textId="580CF353" w:rsidR="00026023" w:rsidRPr="00F146EC" w:rsidRDefault="00A52532" w:rsidP="00077E14">
      <w:pPr>
        <w:spacing w:before="100" w:beforeAutospacing="1" w:after="100" w:afterAutospacing="1" w:line="240" w:lineRule="auto"/>
        <w:rPr>
          <w:rFonts w:ascii="Times New Roman" w:eastAsia="Times New Roman" w:hAnsi="Times New Roman" w:cs="Times New Roman"/>
          <w:lang w:eastAsia="tr-TR"/>
        </w:rPr>
      </w:pPr>
      <w:r w:rsidRPr="00A52532">
        <w:rPr>
          <w:rFonts w:ascii="Times New Roman" w:eastAsia="Times New Roman" w:hAnsi="Times New Roman" w:cs="Times New Roman"/>
          <w:i/>
          <w:iCs/>
          <w:color w:val="FF0000"/>
          <w:lang w:eastAsia="tr-TR"/>
        </w:rPr>
        <w:t>A.2. 2. Metnin türünün ortaya çıkışı ve tarihsel dönem ile ilişkisini belirler.</w:t>
      </w:r>
      <w:r w:rsidRPr="00F146EC">
        <w:rPr>
          <w:rFonts w:ascii="Times New Roman" w:eastAsia="Times New Roman" w:hAnsi="Times New Roman" w:cs="Times New Roman"/>
          <w:b/>
          <w:bCs/>
          <w:lang w:eastAsia="tr-TR"/>
        </w:rPr>
        <w:br/>
      </w:r>
      <w:r>
        <w:rPr>
          <w:b/>
          <w:bCs/>
        </w:rPr>
        <w:t>2</w:t>
      </w:r>
      <w:r w:rsidR="00304A7B">
        <w:rPr>
          <w:b/>
          <w:bCs/>
        </w:rPr>
        <w:t>)</w:t>
      </w:r>
      <w:r>
        <w:rPr>
          <w:b/>
          <w:bCs/>
        </w:rPr>
        <w:t xml:space="preserve"> Doğal ve yapma destan arasındaki farkı yazınız.</w:t>
      </w:r>
    </w:p>
    <w:p w14:paraId="499517AB" w14:textId="77777777" w:rsidR="007E6AA6" w:rsidRDefault="007E6AA6" w:rsidP="00077E14">
      <w:pPr>
        <w:spacing w:before="100" w:beforeAutospacing="1" w:after="100" w:afterAutospacing="1" w:line="240" w:lineRule="auto"/>
        <w:rPr>
          <w:rFonts w:ascii="Times New Roman" w:eastAsia="Times New Roman" w:hAnsi="Times New Roman" w:cs="Times New Roman"/>
          <w:lang w:eastAsia="tr-TR"/>
        </w:rPr>
      </w:pPr>
    </w:p>
    <w:p w14:paraId="3A768E4A" w14:textId="77777777" w:rsidR="00304A7B" w:rsidRDefault="00304A7B" w:rsidP="00077E14">
      <w:pPr>
        <w:spacing w:before="100" w:beforeAutospacing="1" w:after="100" w:afterAutospacing="1" w:line="240" w:lineRule="auto"/>
        <w:rPr>
          <w:rFonts w:ascii="Times New Roman" w:eastAsia="Times New Roman" w:hAnsi="Times New Roman" w:cs="Times New Roman"/>
          <w:lang w:eastAsia="tr-TR"/>
        </w:rPr>
      </w:pPr>
    </w:p>
    <w:p w14:paraId="5D585C0E" w14:textId="77777777" w:rsidR="00304A7B" w:rsidRDefault="00304A7B" w:rsidP="00077E14">
      <w:pPr>
        <w:spacing w:before="100" w:beforeAutospacing="1" w:after="100" w:afterAutospacing="1" w:line="240" w:lineRule="auto"/>
        <w:rPr>
          <w:rFonts w:ascii="Times New Roman" w:eastAsia="Times New Roman" w:hAnsi="Times New Roman" w:cs="Times New Roman"/>
          <w:lang w:eastAsia="tr-TR"/>
        </w:rPr>
      </w:pPr>
    </w:p>
    <w:p w14:paraId="152040A1" w14:textId="21D06705" w:rsidR="00304A7B" w:rsidRPr="00296D21" w:rsidRDefault="00304A7B" w:rsidP="00304A7B">
      <w:pPr>
        <w:spacing w:before="100" w:beforeAutospacing="1" w:after="100" w:afterAutospacing="1" w:line="240" w:lineRule="auto"/>
        <w:rPr>
          <w:rFonts w:ascii="Times New Roman" w:eastAsia="Times New Roman" w:hAnsi="Times New Roman" w:cs="Times New Roman"/>
          <w:color w:val="0000FF"/>
          <w:lang w:eastAsia="tr-TR"/>
        </w:rPr>
      </w:pPr>
      <w:r w:rsidRPr="00296D21">
        <w:rPr>
          <w:rFonts w:ascii="Times New Roman" w:eastAsia="Times New Roman" w:hAnsi="Times New Roman" w:cs="Times New Roman"/>
          <w:color w:val="0000FF"/>
          <w:lang w:eastAsia="tr-TR"/>
        </w:rPr>
        <w:t>“Paşalar onun arkasındaydılar.</w:t>
      </w:r>
      <w:r w:rsidRPr="00296D21">
        <w:rPr>
          <w:rFonts w:ascii="Times New Roman" w:eastAsia="Times New Roman" w:hAnsi="Times New Roman" w:cs="Times New Roman"/>
          <w:color w:val="0000FF"/>
          <w:lang w:eastAsia="tr-TR"/>
        </w:rPr>
        <w:br/>
        <w:t>O, saati sordu.</w:t>
      </w:r>
      <w:r w:rsidRPr="00296D21">
        <w:rPr>
          <w:rFonts w:ascii="Times New Roman" w:eastAsia="Times New Roman" w:hAnsi="Times New Roman" w:cs="Times New Roman"/>
          <w:color w:val="0000FF"/>
          <w:lang w:eastAsia="tr-TR"/>
        </w:rPr>
        <w:br/>
        <w:t>Paşalar, Üç, dediler.</w:t>
      </w:r>
      <w:r w:rsidRPr="00296D21">
        <w:rPr>
          <w:rFonts w:ascii="Times New Roman" w:eastAsia="Times New Roman" w:hAnsi="Times New Roman" w:cs="Times New Roman"/>
          <w:color w:val="0000FF"/>
          <w:lang w:eastAsia="tr-TR"/>
        </w:rPr>
        <w:br/>
        <w:t>Sarışın bir kurda benziyordu.</w:t>
      </w:r>
      <w:r w:rsidRPr="00296D21">
        <w:rPr>
          <w:rFonts w:ascii="Times New Roman" w:eastAsia="Times New Roman" w:hAnsi="Times New Roman" w:cs="Times New Roman"/>
          <w:color w:val="0000FF"/>
          <w:lang w:eastAsia="tr-TR"/>
        </w:rPr>
        <w:br/>
        <w:t>Ve mavi gözleri çakmak çakmaktı.</w:t>
      </w:r>
      <w:r w:rsidRPr="00296D21">
        <w:rPr>
          <w:rFonts w:ascii="Times New Roman" w:eastAsia="Times New Roman" w:hAnsi="Times New Roman" w:cs="Times New Roman"/>
          <w:color w:val="0000FF"/>
          <w:lang w:eastAsia="tr-TR"/>
        </w:rPr>
        <w:br/>
        <w:t>Bıraksalar</w:t>
      </w:r>
      <w:r w:rsidRPr="00296D21">
        <w:rPr>
          <w:rFonts w:ascii="Times New Roman" w:eastAsia="Times New Roman" w:hAnsi="Times New Roman" w:cs="Times New Roman"/>
          <w:color w:val="0000FF"/>
          <w:lang w:eastAsia="tr-TR"/>
        </w:rPr>
        <w:br/>
        <w:t>ince, uzun bacakları üstünde yaylanarak</w:t>
      </w:r>
      <w:r w:rsidRPr="00296D21">
        <w:rPr>
          <w:rFonts w:ascii="Times New Roman" w:eastAsia="Times New Roman" w:hAnsi="Times New Roman" w:cs="Times New Roman"/>
          <w:color w:val="0000FF"/>
          <w:lang w:eastAsia="tr-TR"/>
        </w:rPr>
        <w:br/>
        <w:t>ve karanlıkla akan bir yıldız gibi kayarak</w:t>
      </w:r>
      <w:r w:rsidRPr="00296D21">
        <w:rPr>
          <w:rFonts w:ascii="Times New Roman" w:eastAsia="Times New Roman" w:hAnsi="Times New Roman" w:cs="Times New Roman"/>
          <w:color w:val="0000FF"/>
          <w:lang w:eastAsia="tr-TR"/>
        </w:rPr>
        <w:br/>
        <w:t>Kocatepe’den Afyon ovasına atlayacaktı.”</w:t>
      </w:r>
    </w:p>
    <w:p w14:paraId="04154913" w14:textId="7E1CC237" w:rsidR="00304A7B" w:rsidRPr="00F146EC" w:rsidRDefault="00304A7B" w:rsidP="00304A7B">
      <w:pPr>
        <w:spacing w:before="100" w:beforeAutospacing="1" w:after="100" w:afterAutospacing="1" w:line="240" w:lineRule="auto"/>
        <w:rPr>
          <w:rFonts w:ascii="Times New Roman" w:eastAsia="Times New Roman" w:hAnsi="Times New Roman" w:cs="Times New Roman"/>
          <w:lang w:eastAsia="tr-TR"/>
        </w:rPr>
      </w:pPr>
      <w:r w:rsidRPr="00304A7B">
        <w:rPr>
          <w:rFonts w:ascii="Times New Roman" w:eastAsia="Times New Roman" w:hAnsi="Times New Roman" w:cs="Times New Roman"/>
          <w:i/>
          <w:iCs/>
          <w:color w:val="FF0000"/>
          <w:lang w:eastAsia="tr-TR"/>
        </w:rPr>
        <w:t xml:space="preserve">B.6. Metin türüne özgü dil ve anlatım özelliklerine uygun yazar.  </w:t>
      </w:r>
      <w:r w:rsidRPr="00F146EC">
        <w:rPr>
          <w:rFonts w:ascii="Times New Roman" w:eastAsia="Times New Roman" w:hAnsi="Times New Roman" w:cs="Times New Roman"/>
          <w:b/>
          <w:bCs/>
          <w:lang w:eastAsia="tr-TR"/>
        </w:rPr>
        <w:br/>
      </w:r>
      <w:r>
        <w:rPr>
          <w:b/>
          <w:bCs/>
        </w:rPr>
        <w:t>3) Yukarıdaki sıfat tamlamalarının altını çiziniz.</w:t>
      </w:r>
    </w:p>
    <w:p w14:paraId="5E5E83A6" w14:textId="77777777" w:rsidR="00F146EC" w:rsidRDefault="00F146EC" w:rsidP="00026023">
      <w:pPr>
        <w:spacing w:before="100" w:beforeAutospacing="1" w:after="100" w:afterAutospacing="1" w:line="240" w:lineRule="auto"/>
        <w:rPr>
          <w:rFonts w:ascii="Times New Roman" w:eastAsia="Times New Roman" w:hAnsi="Times New Roman" w:cs="Times New Roman"/>
          <w:color w:val="000000" w:themeColor="text1"/>
          <w:lang w:eastAsia="tr-TR"/>
        </w:rPr>
      </w:pPr>
    </w:p>
    <w:p w14:paraId="2C9D74A2" w14:textId="77777777" w:rsidR="00304A7B" w:rsidRDefault="00304A7B" w:rsidP="00026023">
      <w:pPr>
        <w:spacing w:before="100" w:beforeAutospacing="1" w:after="100" w:afterAutospacing="1" w:line="240" w:lineRule="auto"/>
        <w:rPr>
          <w:rFonts w:ascii="Times New Roman" w:eastAsia="Times New Roman" w:hAnsi="Times New Roman" w:cs="Times New Roman"/>
          <w:color w:val="000000" w:themeColor="text1"/>
          <w:lang w:eastAsia="tr-TR"/>
        </w:rPr>
      </w:pPr>
    </w:p>
    <w:p w14:paraId="14D394D7" w14:textId="77777777" w:rsidR="00304A7B" w:rsidRDefault="00304A7B" w:rsidP="00026023">
      <w:pPr>
        <w:spacing w:before="100" w:beforeAutospacing="1" w:after="100" w:afterAutospacing="1" w:line="240" w:lineRule="auto"/>
        <w:rPr>
          <w:rFonts w:ascii="Times New Roman" w:eastAsia="Times New Roman" w:hAnsi="Times New Roman" w:cs="Times New Roman"/>
          <w:color w:val="000000" w:themeColor="text1"/>
          <w:lang w:eastAsia="tr-TR"/>
        </w:rPr>
      </w:pPr>
    </w:p>
    <w:p w14:paraId="20F8CA73" w14:textId="77777777" w:rsidR="00304A7B" w:rsidRDefault="00304A7B" w:rsidP="00026023">
      <w:pPr>
        <w:spacing w:before="100" w:beforeAutospacing="1" w:after="100" w:afterAutospacing="1" w:line="240" w:lineRule="auto"/>
        <w:rPr>
          <w:rFonts w:ascii="Times New Roman" w:eastAsia="Times New Roman" w:hAnsi="Times New Roman" w:cs="Times New Roman"/>
          <w:color w:val="000000" w:themeColor="text1"/>
          <w:lang w:eastAsia="tr-TR"/>
        </w:rPr>
      </w:pPr>
    </w:p>
    <w:p w14:paraId="2D47D805" w14:textId="77777777" w:rsidR="00304A7B" w:rsidRDefault="00304A7B" w:rsidP="00026023">
      <w:pPr>
        <w:spacing w:before="100" w:beforeAutospacing="1" w:after="100" w:afterAutospacing="1" w:line="240" w:lineRule="auto"/>
        <w:rPr>
          <w:rFonts w:ascii="Times New Roman" w:eastAsia="Times New Roman" w:hAnsi="Times New Roman" w:cs="Times New Roman"/>
          <w:color w:val="000000" w:themeColor="text1"/>
          <w:lang w:eastAsia="tr-TR"/>
        </w:rPr>
      </w:pPr>
    </w:p>
    <w:p w14:paraId="49E4EBC9" w14:textId="637791B5" w:rsidR="00304A7B" w:rsidRPr="00304A7B" w:rsidRDefault="00FF627E" w:rsidP="00026023">
      <w:pPr>
        <w:spacing w:before="100" w:beforeAutospacing="1" w:after="100" w:afterAutospacing="1" w:line="240" w:lineRule="auto"/>
        <w:rPr>
          <w:rFonts w:ascii="Times New Roman" w:eastAsia="Times New Roman" w:hAnsi="Times New Roman" w:cs="Times New Roman"/>
          <w:lang w:eastAsia="tr-TR"/>
        </w:rPr>
      </w:pPr>
      <w:r w:rsidRPr="00FF627E">
        <w:rPr>
          <w:rFonts w:ascii="Times New Roman" w:eastAsia="Times New Roman" w:hAnsi="Times New Roman" w:cs="Times New Roman"/>
          <w:i/>
          <w:iCs/>
          <w:color w:val="FF0000"/>
          <w:lang w:eastAsia="tr-TR"/>
        </w:rPr>
        <w:lastRenderedPageBreak/>
        <w:t>A.2.15. Türün ve dönemin/akımın diğer önemli yazarlarını ve eserlerini sıralar.</w:t>
      </w:r>
      <w:r w:rsidR="00304A7B" w:rsidRPr="00F146EC">
        <w:rPr>
          <w:rFonts w:ascii="Times New Roman" w:eastAsia="Times New Roman" w:hAnsi="Times New Roman" w:cs="Times New Roman"/>
          <w:b/>
          <w:bCs/>
          <w:lang w:eastAsia="tr-TR"/>
        </w:rPr>
        <w:br/>
      </w:r>
      <w:r w:rsidR="00304A7B">
        <w:rPr>
          <w:b/>
          <w:bCs/>
        </w:rPr>
        <w:t>4) Aşağıda yer alan ilk roman örneklerini yazarlarıyla yazınız.</w:t>
      </w:r>
    </w:p>
    <w:p w14:paraId="376CE70B" w14:textId="3836FC4D" w:rsidR="00304A7B" w:rsidRPr="00304A7B" w:rsidRDefault="00304A7B" w:rsidP="00304A7B">
      <w:pPr>
        <w:spacing w:before="100" w:beforeAutospacing="1" w:after="100" w:afterAutospacing="1" w:line="240" w:lineRule="auto"/>
        <w:rPr>
          <w:rFonts w:ascii="Times New Roman" w:eastAsia="Times New Roman" w:hAnsi="Times New Roman" w:cs="Times New Roman"/>
          <w:color w:val="000000" w:themeColor="text1"/>
          <w:lang w:eastAsia="tr-TR"/>
        </w:rPr>
      </w:pPr>
      <w:r w:rsidRPr="00304A7B">
        <w:rPr>
          <w:rFonts w:ascii="Times New Roman" w:eastAsia="Times New Roman" w:hAnsi="Times New Roman" w:cs="Times New Roman"/>
          <w:color w:val="000000" w:themeColor="text1"/>
          <w:lang w:eastAsia="tr-TR"/>
        </w:rPr>
        <w:t xml:space="preserve">Türk edebiyatında ilk çeviri roman: </w:t>
      </w:r>
    </w:p>
    <w:p w14:paraId="67E85A0D" w14:textId="510E8EF1" w:rsidR="00304A7B" w:rsidRPr="00304A7B" w:rsidRDefault="00304A7B" w:rsidP="00304A7B">
      <w:pPr>
        <w:spacing w:before="100" w:beforeAutospacing="1" w:after="100" w:afterAutospacing="1" w:line="240" w:lineRule="auto"/>
        <w:rPr>
          <w:rFonts w:ascii="Times New Roman" w:eastAsia="Times New Roman" w:hAnsi="Times New Roman" w:cs="Times New Roman"/>
          <w:color w:val="000000" w:themeColor="text1"/>
          <w:lang w:eastAsia="tr-TR"/>
        </w:rPr>
      </w:pPr>
      <w:r w:rsidRPr="00304A7B">
        <w:rPr>
          <w:rFonts w:ascii="Times New Roman" w:eastAsia="Times New Roman" w:hAnsi="Times New Roman" w:cs="Times New Roman"/>
          <w:color w:val="000000" w:themeColor="text1"/>
          <w:lang w:eastAsia="tr-TR"/>
        </w:rPr>
        <w:t xml:space="preserve">Türk edebiyatında ilk roman: </w:t>
      </w:r>
    </w:p>
    <w:p w14:paraId="57D38262" w14:textId="368E8A18" w:rsidR="00304A7B" w:rsidRPr="00304A7B" w:rsidRDefault="00304A7B" w:rsidP="00304A7B">
      <w:pPr>
        <w:spacing w:before="100" w:beforeAutospacing="1" w:after="100" w:afterAutospacing="1" w:line="240" w:lineRule="auto"/>
        <w:rPr>
          <w:rFonts w:ascii="Times New Roman" w:eastAsia="Times New Roman" w:hAnsi="Times New Roman" w:cs="Times New Roman"/>
          <w:color w:val="000000" w:themeColor="text1"/>
          <w:lang w:eastAsia="tr-TR"/>
        </w:rPr>
      </w:pPr>
      <w:r w:rsidRPr="00304A7B">
        <w:rPr>
          <w:rFonts w:ascii="Times New Roman" w:eastAsia="Times New Roman" w:hAnsi="Times New Roman" w:cs="Times New Roman"/>
          <w:color w:val="000000" w:themeColor="text1"/>
          <w:lang w:eastAsia="tr-TR"/>
        </w:rPr>
        <w:t xml:space="preserve">Türk edebiyatında ilk edebî roman: </w:t>
      </w:r>
    </w:p>
    <w:p w14:paraId="683DC563" w14:textId="15548CB1" w:rsidR="00304A7B" w:rsidRPr="00304A7B" w:rsidRDefault="00304A7B" w:rsidP="00304A7B">
      <w:pPr>
        <w:spacing w:before="100" w:beforeAutospacing="1" w:after="100" w:afterAutospacing="1" w:line="240" w:lineRule="auto"/>
        <w:rPr>
          <w:rFonts w:ascii="Times New Roman" w:eastAsia="Times New Roman" w:hAnsi="Times New Roman" w:cs="Times New Roman"/>
          <w:color w:val="000000" w:themeColor="text1"/>
          <w:lang w:eastAsia="tr-TR"/>
        </w:rPr>
      </w:pPr>
      <w:r w:rsidRPr="00304A7B">
        <w:rPr>
          <w:rFonts w:ascii="Times New Roman" w:eastAsia="Times New Roman" w:hAnsi="Times New Roman" w:cs="Times New Roman"/>
          <w:color w:val="000000" w:themeColor="text1"/>
          <w:lang w:eastAsia="tr-TR"/>
        </w:rPr>
        <w:t xml:space="preserve">Batılı tekniğe uygun ilk başarılı roman: </w:t>
      </w:r>
    </w:p>
    <w:p w14:paraId="24CA545D" w14:textId="67A63133" w:rsidR="00304A7B" w:rsidRPr="00304A7B" w:rsidRDefault="00304A7B" w:rsidP="00304A7B">
      <w:pPr>
        <w:spacing w:before="100" w:beforeAutospacing="1" w:after="100" w:afterAutospacing="1" w:line="240" w:lineRule="auto"/>
        <w:rPr>
          <w:rFonts w:ascii="Times New Roman" w:eastAsia="Times New Roman" w:hAnsi="Times New Roman" w:cs="Times New Roman"/>
          <w:color w:val="000000" w:themeColor="text1"/>
          <w:lang w:eastAsia="tr-TR"/>
        </w:rPr>
      </w:pPr>
      <w:r w:rsidRPr="00304A7B">
        <w:rPr>
          <w:rFonts w:ascii="Times New Roman" w:eastAsia="Times New Roman" w:hAnsi="Times New Roman" w:cs="Times New Roman"/>
          <w:color w:val="000000" w:themeColor="text1"/>
          <w:lang w:eastAsia="tr-TR"/>
        </w:rPr>
        <w:t xml:space="preserve">Türk edebiyatında ilk psikolojik roman: </w:t>
      </w:r>
    </w:p>
    <w:p w14:paraId="01132EC2" w14:textId="6DBA55A1" w:rsidR="00304A7B" w:rsidRPr="00304A7B" w:rsidRDefault="00304A7B" w:rsidP="00304A7B">
      <w:pPr>
        <w:spacing w:before="100" w:beforeAutospacing="1" w:after="100" w:afterAutospacing="1" w:line="240" w:lineRule="auto"/>
        <w:rPr>
          <w:rFonts w:ascii="Times New Roman" w:eastAsia="Times New Roman" w:hAnsi="Times New Roman" w:cs="Times New Roman"/>
          <w:color w:val="000000" w:themeColor="text1"/>
          <w:lang w:eastAsia="tr-TR"/>
        </w:rPr>
      </w:pPr>
      <w:r w:rsidRPr="00304A7B">
        <w:rPr>
          <w:rFonts w:ascii="Times New Roman" w:eastAsia="Times New Roman" w:hAnsi="Times New Roman" w:cs="Times New Roman"/>
          <w:color w:val="000000" w:themeColor="text1"/>
          <w:lang w:eastAsia="tr-TR"/>
        </w:rPr>
        <w:t xml:space="preserve">Türk edebiyatında ilk tarihî roman: </w:t>
      </w:r>
    </w:p>
    <w:p w14:paraId="57F57A14" w14:textId="2073F51B" w:rsidR="00304A7B" w:rsidRPr="00304A7B" w:rsidRDefault="00304A7B" w:rsidP="00304A7B">
      <w:pPr>
        <w:spacing w:before="100" w:beforeAutospacing="1" w:after="100" w:afterAutospacing="1" w:line="240" w:lineRule="auto"/>
        <w:rPr>
          <w:rFonts w:ascii="Times New Roman" w:eastAsia="Times New Roman" w:hAnsi="Times New Roman" w:cs="Times New Roman"/>
          <w:color w:val="000000" w:themeColor="text1"/>
          <w:lang w:eastAsia="tr-TR"/>
        </w:rPr>
      </w:pPr>
      <w:r w:rsidRPr="00304A7B">
        <w:rPr>
          <w:rFonts w:ascii="Times New Roman" w:eastAsia="Times New Roman" w:hAnsi="Times New Roman" w:cs="Times New Roman"/>
          <w:color w:val="000000" w:themeColor="text1"/>
          <w:lang w:eastAsia="tr-TR"/>
        </w:rPr>
        <w:t xml:space="preserve">Türk edebiyatındaki ilk realist roman: </w:t>
      </w:r>
    </w:p>
    <w:p w14:paraId="3836C92D" w14:textId="1B8ECAC7" w:rsidR="00304A7B" w:rsidRDefault="00304A7B" w:rsidP="00304A7B">
      <w:pPr>
        <w:spacing w:before="100" w:beforeAutospacing="1" w:after="100" w:afterAutospacing="1" w:line="240" w:lineRule="auto"/>
        <w:rPr>
          <w:rFonts w:ascii="Times New Roman" w:eastAsia="Times New Roman" w:hAnsi="Times New Roman" w:cs="Times New Roman"/>
          <w:color w:val="000000" w:themeColor="text1"/>
          <w:lang w:eastAsia="tr-TR"/>
        </w:rPr>
      </w:pPr>
      <w:r w:rsidRPr="00304A7B">
        <w:rPr>
          <w:rFonts w:ascii="Times New Roman" w:eastAsia="Times New Roman" w:hAnsi="Times New Roman" w:cs="Times New Roman"/>
          <w:color w:val="000000" w:themeColor="text1"/>
          <w:lang w:eastAsia="tr-TR"/>
        </w:rPr>
        <w:t xml:space="preserve">Türk edebiyatındaki ilk köy romanı: </w:t>
      </w:r>
    </w:p>
    <w:p w14:paraId="27B63B89" w14:textId="77777777" w:rsidR="00C95DA8" w:rsidRDefault="00C95DA8" w:rsidP="00304A7B">
      <w:pPr>
        <w:spacing w:before="100" w:beforeAutospacing="1" w:after="100" w:afterAutospacing="1" w:line="240" w:lineRule="auto"/>
        <w:rPr>
          <w:rFonts w:ascii="Times New Roman" w:eastAsia="Times New Roman" w:hAnsi="Times New Roman" w:cs="Times New Roman"/>
          <w:color w:val="000000" w:themeColor="text1"/>
          <w:lang w:eastAsia="tr-TR"/>
        </w:rPr>
      </w:pPr>
    </w:p>
    <w:p w14:paraId="20A3EF18" w14:textId="77777777" w:rsidR="000F4B2A" w:rsidRDefault="000F4B2A" w:rsidP="00C95DA8">
      <w:pPr>
        <w:spacing w:before="100" w:beforeAutospacing="1" w:after="100" w:afterAutospacing="1" w:line="240" w:lineRule="auto"/>
        <w:rPr>
          <w:rFonts w:ascii="Times New Roman" w:eastAsia="Times New Roman" w:hAnsi="Times New Roman" w:cs="Times New Roman"/>
          <w:color w:val="000000" w:themeColor="text1"/>
          <w:lang w:eastAsia="tr-TR"/>
        </w:rPr>
      </w:pPr>
    </w:p>
    <w:p w14:paraId="54113113" w14:textId="77777777" w:rsidR="000F4B2A" w:rsidRDefault="000F4B2A" w:rsidP="00C95DA8">
      <w:pPr>
        <w:spacing w:before="100" w:beforeAutospacing="1" w:after="100" w:afterAutospacing="1" w:line="240" w:lineRule="auto"/>
        <w:rPr>
          <w:rFonts w:ascii="Times New Roman" w:eastAsia="Times New Roman" w:hAnsi="Times New Roman" w:cs="Times New Roman"/>
          <w:color w:val="000000" w:themeColor="text1"/>
          <w:lang w:eastAsia="tr-TR"/>
        </w:rPr>
      </w:pPr>
    </w:p>
    <w:p w14:paraId="577C8FCA" w14:textId="630D737A" w:rsidR="000F4B2A" w:rsidRPr="00296D21" w:rsidRDefault="000F4B2A" w:rsidP="00C95DA8">
      <w:pPr>
        <w:spacing w:before="100" w:beforeAutospacing="1" w:after="100" w:afterAutospacing="1" w:line="240" w:lineRule="auto"/>
        <w:rPr>
          <w:rFonts w:ascii="Times New Roman" w:eastAsia="Times New Roman" w:hAnsi="Times New Roman" w:cs="Times New Roman"/>
          <w:i/>
          <w:iCs/>
          <w:color w:val="0000FF"/>
          <w:lang w:eastAsia="tr-TR"/>
        </w:rPr>
      </w:pPr>
      <w:r w:rsidRPr="00296D21">
        <w:rPr>
          <w:color w:val="0000FF"/>
        </w:rPr>
        <w:t xml:space="preserve">Her Ankara denildikçe beyninin içinde bir manzara canlanırdı. </w:t>
      </w:r>
      <w:proofErr w:type="gramStart"/>
      <w:r w:rsidRPr="00296D21">
        <w:rPr>
          <w:color w:val="0000FF"/>
        </w:rPr>
        <w:t xml:space="preserve">Hele son zamanlarda ecnebi işgali altında bir zindan hâline giren İstanbul’da bir kaçış ve kurtuluş parolası gibi kulaktan kulağa fısıldanan, her fısıldanışta gözlerde bir ümit ve intizar ışığı parlatan ve o gizliliği kendisine esrarlı bir cazibe veren Ankara kelimesi, ideal Ankara’nın adı, zihinde bir hayal ülkesi olarak yaşayan bu yeri âdeta bir masal iklimi hâline sokmuştu. </w:t>
      </w:r>
      <w:proofErr w:type="gramEnd"/>
      <w:r w:rsidRPr="00296D21">
        <w:rPr>
          <w:color w:val="0000FF"/>
        </w:rPr>
        <w:t>Bir an geldi ki kendi yaşında bütün genç evlilerin, kendinden taze nişanlı kızların haber bekledikleri yer Ankara oldu. Babasının her sabah, gazetesini açarken “Bakalım Ankara’dan ne havadis var?” yahut “Gene Ankara’ya dair havadisleri menetmiş olacaklar.” diye söylenişleri bir gün başlangıcının en alışılmış sesleri arasına girmişti.</w:t>
      </w:r>
    </w:p>
    <w:p w14:paraId="1FD3D3E2" w14:textId="7F639E16" w:rsidR="00C95DA8" w:rsidRDefault="000F4B2A" w:rsidP="00304A7B">
      <w:pPr>
        <w:spacing w:before="100" w:beforeAutospacing="1" w:after="100" w:afterAutospacing="1" w:line="240" w:lineRule="auto"/>
        <w:rPr>
          <w:rFonts w:ascii="Times New Roman" w:hAnsi="Times New Roman" w:cs="Times New Roman"/>
          <w:b/>
          <w:bCs/>
          <w:color w:val="262626"/>
          <w:shd w:val="clear" w:color="auto" w:fill="FFFFFF"/>
        </w:rPr>
      </w:pPr>
      <w:r w:rsidRPr="000F4B2A">
        <w:rPr>
          <w:rFonts w:ascii="Times New Roman" w:eastAsia="Times New Roman" w:hAnsi="Times New Roman" w:cs="Times New Roman"/>
          <w:i/>
          <w:iCs/>
          <w:color w:val="FF0000"/>
          <w:lang w:eastAsia="tr-TR"/>
        </w:rPr>
        <w:t>A.2.11. Metinde millî, manevi ve evrensel değerler ile sosyal, siyasi, tarihî ve mitolojik ögeleri belirler.</w:t>
      </w:r>
      <w:r w:rsidRPr="00F146EC">
        <w:rPr>
          <w:rFonts w:ascii="Times New Roman" w:eastAsia="Times New Roman" w:hAnsi="Times New Roman" w:cs="Times New Roman"/>
          <w:b/>
          <w:bCs/>
          <w:lang w:eastAsia="tr-TR"/>
        </w:rPr>
        <w:br/>
      </w:r>
      <w:r w:rsidR="00FF627E">
        <w:rPr>
          <w:b/>
          <w:bCs/>
        </w:rPr>
        <w:t>5</w:t>
      </w:r>
      <w:r>
        <w:rPr>
          <w:b/>
          <w:bCs/>
        </w:rPr>
        <w:t xml:space="preserve">) </w:t>
      </w:r>
      <w:r w:rsidRPr="00F146EC">
        <w:rPr>
          <w:rFonts w:ascii="Times New Roman" w:hAnsi="Times New Roman" w:cs="Times New Roman"/>
          <w:b/>
          <w:bCs/>
          <w:color w:val="262626"/>
          <w:shd w:val="clear" w:color="auto" w:fill="FFFFFF"/>
        </w:rPr>
        <w:t xml:space="preserve">Yukarıda verilen </w:t>
      </w:r>
      <w:r>
        <w:rPr>
          <w:rFonts w:ascii="Times New Roman" w:hAnsi="Times New Roman" w:cs="Times New Roman"/>
          <w:b/>
          <w:bCs/>
          <w:color w:val="262626"/>
          <w:shd w:val="clear" w:color="auto" w:fill="FFFFFF"/>
        </w:rPr>
        <w:t>paragrafta</w:t>
      </w:r>
      <w:r w:rsidRPr="00F146EC">
        <w:rPr>
          <w:rFonts w:ascii="Times New Roman" w:hAnsi="Times New Roman" w:cs="Times New Roman"/>
          <w:b/>
          <w:bCs/>
          <w:color w:val="262626"/>
          <w:shd w:val="clear" w:color="auto" w:fill="FFFFFF"/>
        </w:rPr>
        <w:t xml:space="preserve"> öne çıkan milli ve manevi değerimizi yazarak yorumlayınız.</w:t>
      </w:r>
    </w:p>
    <w:p w14:paraId="28746CD3" w14:textId="77777777" w:rsidR="00FF627E" w:rsidRDefault="00FF627E" w:rsidP="00304A7B">
      <w:pPr>
        <w:spacing w:before="100" w:beforeAutospacing="1" w:after="100" w:afterAutospacing="1" w:line="240" w:lineRule="auto"/>
        <w:rPr>
          <w:rFonts w:ascii="Times New Roman" w:hAnsi="Times New Roman" w:cs="Times New Roman"/>
          <w:b/>
          <w:bCs/>
          <w:color w:val="262626"/>
          <w:shd w:val="clear" w:color="auto" w:fill="FFFFFF"/>
        </w:rPr>
      </w:pPr>
    </w:p>
    <w:p w14:paraId="5F44B70E" w14:textId="77777777" w:rsidR="00FF627E" w:rsidRDefault="00FF627E" w:rsidP="00304A7B">
      <w:pPr>
        <w:spacing w:before="100" w:beforeAutospacing="1" w:after="100" w:afterAutospacing="1" w:line="240" w:lineRule="auto"/>
        <w:rPr>
          <w:rFonts w:ascii="Times New Roman" w:hAnsi="Times New Roman" w:cs="Times New Roman"/>
          <w:b/>
          <w:bCs/>
          <w:color w:val="262626"/>
          <w:shd w:val="clear" w:color="auto" w:fill="FFFFFF"/>
        </w:rPr>
      </w:pPr>
    </w:p>
    <w:p w14:paraId="3C6D22AB" w14:textId="77777777" w:rsidR="00FF627E" w:rsidRDefault="00FF627E" w:rsidP="00304A7B">
      <w:pPr>
        <w:spacing w:before="100" w:beforeAutospacing="1" w:after="100" w:afterAutospacing="1" w:line="240" w:lineRule="auto"/>
        <w:rPr>
          <w:rFonts w:ascii="Times New Roman" w:hAnsi="Times New Roman" w:cs="Times New Roman"/>
          <w:b/>
          <w:bCs/>
          <w:color w:val="262626"/>
          <w:shd w:val="clear" w:color="auto" w:fill="FFFFFF"/>
        </w:rPr>
      </w:pPr>
    </w:p>
    <w:p w14:paraId="7E8A490E" w14:textId="4E47B845" w:rsidR="00FF627E" w:rsidRDefault="00FF627E" w:rsidP="00FF627E">
      <w:pPr>
        <w:spacing w:before="100" w:beforeAutospacing="1" w:after="100" w:afterAutospacing="1" w:line="240" w:lineRule="auto"/>
        <w:rPr>
          <w:rFonts w:ascii="Times New Roman" w:hAnsi="Times New Roman" w:cs="Times New Roman"/>
          <w:b/>
          <w:bCs/>
          <w:color w:val="262626"/>
          <w:shd w:val="clear" w:color="auto" w:fill="FFFFFF"/>
        </w:rPr>
      </w:pPr>
      <w:r w:rsidRPr="00FF627E">
        <w:rPr>
          <w:rFonts w:ascii="Times New Roman" w:eastAsia="Times New Roman" w:hAnsi="Times New Roman" w:cs="Times New Roman"/>
          <w:i/>
          <w:iCs/>
          <w:color w:val="FF0000"/>
          <w:lang w:eastAsia="tr-TR"/>
        </w:rPr>
        <w:t>A.</w:t>
      </w:r>
      <w:proofErr w:type="gramStart"/>
      <w:r w:rsidRPr="00FF627E">
        <w:rPr>
          <w:rFonts w:ascii="Times New Roman" w:eastAsia="Times New Roman" w:hAnsi="Times New Roman" w:cs="Times New Roman"/>
          <w:i/>
          <w:iCs/>
          <w:color w:val="FF0000"/>
          <w:lang w:eastAsia="tr-TR"/>
        </w:rPr>
        <w:t>4.2</w:t>
      </w:r>
      <w:proofErr w:type="gramEnd"/>
      <w:r w:rsidRPr="00FF627E">
        <w:rPr>
          <w:rFonts w:ascii="Times New Roman" w:eastAsia="Times New Roman" w:hAnsi="Times New Roman" w:cs="Times New Roman"/>
          <w:i/>
          <w:iCs/>
          <w:color w:val="FF0000"/>
          <w:lang w:eastAsia="tr-TR"/>
        </w:rPr>
        <w:t>. Metnin türünün ortaya çıkışı ve tarihsel dönem ile ilişkisini belirler.</w:t>
      </w:r>
      <w:r w:rsidRPr="00F146EC">
        <w:rPr>
          <w:rFonts w:ascii="Times New Roman" w:eastAsia="Times New Roman" w:hAnsi="Times New Roman" w:cs="Times New Roman"/>
          <w:b/>
          <w:bCs/>
          <w:lang w:eastAsia="tr-TR"/>
        </w:rPr>
        <w:br/>
      </w:r>
      <w:r>
        <w:rPr>
          <w:b/>
          <w:bCs/>
        </w:rPr>
        <w:t xml:space="preserve">6) </w:t>
      </w:r>
      <w:r w:rsidRPr="00F146EC">
        <w:rPr>
          <w:rFonts w:ascii="Times New Roman" w:hAnsi="Times New Roman" w:cs="Times New Roman"/>
          <w:b/>
          <w:bCs/>
          <w:color w:val="262626"/>
          <w:shd w:val="clear" w:color="auto" w:fill="FFFFFF"/>
        </w:rPr>
        <w:t>Yukarıda</w:t>
      </w:r>
      <w:r>
        <w:rPr>
          <w:rFonts w:ascii="Times New Roman" w:hAnsi="Times New Roman" w:cs="Times New Roman"/>
          <w:b/>
          <w:bCs/>
          <w:color w:val="262626"/>
          <w:shd w:val="clear" w:color="auto" w:fill="FFFFFF"/>
        </w:rPr>
        <w:t>ki roman parçası hangi döneme aittir? Dönemin özelliklerini kısaca yazınız.</w:t>
      </w:r>
    </w:p>
    <w:p w14:paraId="0E1DFEE2" w14:textId="77777777" w:rsidR="00FF627E" w:rsidRDefault="00FF627E" w:rsidP="00FF627E">
      <w:pPr>
        <w:spacing w:before="100" w:beforeAutospacing="1" w:after="100" w:afterAutospacing="1" w:line="240" w:lineRule="auto"/>
        <w:rPr>
          <w:rFonts w:ascii="Times New Roman" w:hAnsi="Times New Roman" w:cs="Times New Roman"/>
          <w:b/>
          <w:bCs/>
          <w:color w:val="262626"/>
          <w:shd w:val="clear" w:color="auto" w:fill="FFFFFF"/>
        </w:rPr>
      </w:pPr>
    </w:p>
    <w:p w14:paraId="2207AA88" w14:textId="77777777" w:rsidR="00FF627E" w:rsidRDefault="00FF627E" w:rsidP="00FF627E">
      <w:pPr>
        <w:spacing w:before="100" w:beforeAutospacing="1" w:after="100" w:afterAutospacing="1" w:line="240" w:lineRule="auto"/>
        <w:rPr>
          <w:rFonts w:ascii="Times New Roman" w:hAnsi="Times New Roman" w:cs="Times New Roman"/>
          <w:b/>
          <w:bCs/>
          <w:color w:val="262626"/>
          <w:shd w:val="clear" w:color="auto" w:fill="FFFFFF"/>
        </w:rPr>
      </w:pPr>
    </w:p>
    <w:p w14:paraId="1A269A6F" w14:textId="77777777" w:rsidR="00FF627E" w:rsidRDefault="00FF627E" w:rsidP="00FF627E">
      <w:pPr>
        <w:spacing w:before="100" w:beforeAutospacing="1" w:after="100" w:afterAutospacing="1" w:line="240" w:lineRule="auto"/>
        <w:rPr>
          <w:rFonts w:ascii="Times New Roman" w:hAnsi="Times New Roman" w:cs="Times New Roman"/>
          <w:b/>
          <w:bCs/>
          <w:color w:val="262626"/>
          <w:shd w:val="clear" w:color="auto" w:fill="FFFFFF"/>
        </w:rPr>
      </w:pPr>
    </w:p>
    <w:p w14:paraId="21F8F8DC" w14:textId="77777777" w:rsidR="00D17DF5" w:rsidRDefault="00D17DF5" w:rsidP="00FF627E">
      <w:pPr>
        <w:spacing w:before="100" w:beforeAutospacing="1" w:after="100" w:afterAutospacing="1" w:line="240" w:lineRule="auto"/>
        <w:rPr>
          <w:rFonts w:ascii="Times New Roman" w:hAnsi="Times New Roman" w:cs="Times New Roman"/>
          <w:b/>
          <w:bCs/>
          <w:color w:val="262626"/>
          <w:shd w:val="clear" w:color="auto" w:fill="FFFFFF"/>
        </w:rPr>
      </w:pPr>
    </w:p>
    <w:p w14:paraId="46BEC52F" w14:textId="77777777" w:rsidR="00D17DF5" w:rsidRDefault="00D17DF5" w:rsidP="00FF627E">
      <w:pPr>
        <w:spacing w:before="100" w:beforeAutospacing="1" w:after="100" w:afterAutospacing="1" w:line="240" w:lineRule="auto"/>
        <w:rPr>
          <w:rFonts w:ascii="Times New Roman" w:hAnsi="Times New Roman" w:cs="Times New Roman"/>
          <w:b/>
          <w:bCs/>
          <w:color w:val="262626"/>
          <w:shd w:val="clear" w:color="auto" w:fill="FFFFFF"/>
        </w:rPr>
      </w:pPr>
    </w:p>
    <w:p w14:paraId="3F695E83" w14:textId="77777777" w:rsidR="00FF627E" w:rsidRDefault="00FF627E" w:rsidP="00FF627E">
      <w:pPr>
        <w:spacing w:before="100" w:beforeAutospacing="1" w:after="100" w:afterAutospacing="1" w:line="240" w:lineRule="auto"/>
        <w:rPr>
          <w:rFonts w:ascii="Times New Roman" w:hAnsi="Times New Roman" w:cs="Times New Roman"/>
          <w:b/>
          <w:bCs/>
          <w:color w:val="262626"/>
          <w:shd w:val="clear" w:color="auto" w:fill="FFFFFF"/>
        </w:rPr>
      </w:pPr>
    </w:p>
    <w:p w14:paraId="3D4A2B78" w14:textId="66A0FA24" w:rsidR="00FF627E" w:rsidRDefault="00FF627E" w:rsidP="00FF627E">
      <w:pPr>
        <w:spacing w:before="100" w:beforeAutospacing="1" w:after="100" w:afterAutospacing="1" w:line="240" w:lineRule="auto"/>
        <w:rPr>
          <w:rFonts w:ascii="Times New Roman" w:hAnsi="Times New Roman" w:cs="Times New Roman"/>
          <w:b/>
          <w:bCs/>
          <w:color w:val="262626"/>
          <w:shd w:val="clear" w:color="auto" w:fill="FFFFFF"/>
        </w:rPr>
      </w:pPr>
      <w:r w:rsidRPr="00FF627E">
        <w:rPr>
          <w:rFonts w:ascii="Times New Roman" w:eastAsia="Times New Roman" w:hAnsi="Times New Roman" w:cs="Times New Roman"/>
          <w:i/>
          <w:iCs/>
          <w:color w:val="FF0000"/>
          <w:lang w:eastAsia="tr-TR"/>
        </w:rPr>
        <w:lastRenderedPageBreak/>
        <w:t>A.2. 12. Metinde edebiyat, sanat ve fikir akımlarının/anlayışlarının yansımalarını değerlendirir.</w:t>
      </w:r>
      <w:r w:rsidRPr="00F146EC">
        <w:rPr>
          <w:rFonts w:ascii="Times New Roman" w:eastAsia="Times New Roman" w:hAnsi="Times New Roman" w:cs="Times New Roman"/>
          <w:b/>
          <w:bCs/>
          <w:lang w:eastAsia="tr-TR"/>
        </w:rPr>
        <w:br/>
      </w:r>
      <w:r>
        <w:rPr>
          <w:b/>
          <w:bCs/>
        </w:rPr>
        <w:t xml:space="preserve">7) </w:t>
      </w:r>
      <w:r>
        <w:rPr>
          <w:rFonts w:ascii="Times New Roman" w:hAnsi="Times New Roman" w:cs="Times New Roman"/>
          <w:b/>
          <w:bCs/>
          <w:color w:val="262626"/>
          <w:shd w:val="clear" w:color="auto" w:fill="FFFFFF"/>
        </w:rPr>
        <w:t>Tanzimat 1.dönem ile 2.dönem arasındaki roman farklarını yazınız.</w:t>
      </w:r>
    </w:p>
    <w:p w14:paraId="11F95E60" w14:textId="77777777" w:rsidR="00FF627E" w:rsidRDefault="00FF627E" w:rsidP="00304A7B">
      <w:pPr>
        <w:spacing w:before="100" w:beforeAutospacing="1" w:after="100" w:afterAutospacing="1" w:line="240" w:lineRule="auto"/>
        <w:rPr>
          <w:rFonts w:ascii="Times New Roman" w:hAnsi="Times New Roman" w:cs="Times New Roman"/>
          <w:b/>
          <w:bCs/>
          <w:color w:val="262626"/>
          <w:shd w:val="clear" w:color="auto" w:fill="FFFFFF"/>
        </w:rPr>
      </w:pPr>
    </w:p>
    <w:p w14:paraId="666A82A8" w14:textId="77777777" w:rsidR="009E4252" w:rsidRDefault="009E4252" w:rsidP="00304A7B">
      <w:pPr>
        <w:spacing w:before="100" w:beforeAutospacing="1" w:after="100" w:afterAutospacing="1" w:line="240" w:lineRule="auto"/>
        <w:rPr>
          <w:rFonts w:ascii="Times New Roman" w:hAnsi="Times New Roman" w:cs="Times New Roman"/>
          <w:b/>
          <w:bCs/>
          <w:color w:val="262626"/>
          <w:shd w:val="clear" w:color="auto" w:fill="FFFFFF"/>
        </w:rPr>
      </w:pPr>
    </w:p>
    <w:p w14:paraId="41002043" w14:textId="77777777" w:rsidR="00D17DF5" w:rsidRDefault="00D17DF5" w:rsidP="00304A7B">
      <w:pPr>
        <w:spacing w:before="100" w:beforeAutospacing="1" w:after="100" w:afterAutospacing="1" w:line="240" w:lineRule="auto"/>
        <w:rPr>
          <w:rFonts w:ascii="Times New Roman" w:hAnsi="Times New Roman" w:cs="Times New Roman"/>
          <w:b/>
          <w:bCs/>
          <w:color w:val="262626"/>
          <w:shd w:val="clear" w:color="auto" w:fill="FFFFFF"/>
        </w:rPr>
      </w:pPr>
    </w:p>
    <w:p w14:paraId="57661C5C" w14:textId="77777777" w:rsidR="00D17DF5" w:rsidRDefault="00D17DF5" w:rsidP="00304A7B">
      <w:pPr>
        <w:spacing w:before="100" w:beforeAutospacing="1" w:after="100" w:afterAutospacing="1" w:line="240" w:lineRule="auto"/>
        <w:rPr>
          <w:rFonts w:ascii="Times New Roman" w:hAnsi="Times New Roman" w:cs="Times New Roman"/>
          <w:b/>
          <w:bCs/>
          <w:color w:val="262626"/>
          <w:shd w:val="clear" w:color="auto" w:fill="FFFFFF"/>
        </w:rPr>
      </w:pPr>
    </w:p>
    <w:p w14:paraId="138D2CCD" w14:textId="3B04B452" w:rsidR="00FF627E" w:rsidRDefault="00FF627E" w:rsidP="00FF627E">
      <w:pPr>
        <w:spacing w:before="100" w:beforeAutospacing="1" w:after="100" w:afterAutospacing="1" w:line="240" w:lineRule="auto"/>
        <w:rPr>
          <w:rFonts w:ascii="Times New Roman" w:hAnsi="Times New Roman" w:cs="Times New Roman"/>
          <w:b/>
          <w:bCs/>
          <w:color w:val="262626"/>
          <w:shd w:val="clear" w:color="auto" w:fill="FFFFFF"/>
        </w:rPr>
      </w:pPr>
      <w:r w:rsidRPr="00FF627E">
        <w:rPr>
          <w:rFonts w:ascii="Times New Roman" w:eastAsia="Times New Roman" w:hAnsi="Times New Roman" w:cs="Times New Roman"/>
          <w:i/>
          <w:iCs/>
          <w:color w:val="FF0000"/>
          <w:lang w:eastAsia="tr-TR"/>
        </w:rPr>
        <w:t>A.2. 12. Metinde edebiyat, sanat ve fikir akımlarının/anlayışlarının yansımalarını değerlendirir.</w:t>
      </w:r>
      <w:r w:rsidRPr="00F146EC">
        <w:rPr>
          <w:rFonts w:ascii="Times New Roman" w:eastAsia="Times New Roman" w:hAnsi="Times New Roman" w:cs="Times New Roman"/>
          <w:b/>
          <w:bCs/>
          <w:lang w:eastAsia="tr-TR"/>
        </w:rPr>
        <w:br/>
      </w:r>
      <w:r>
        <w:rPr>
          <w:b/>
          <w:bCs/>
        </w:rPr>
        <w:t xml:space="preserve">8) </w:t>
      </w:r>
      <w:r>
        <w:rPr>
          <w:rFonts w:ascii="Times New Roman" w:hAnsi="Times New Roman" w:cs="Times New Roman"/>
          <w:b/>
          <w:bCs/>
          <w:color w:val="262626"/>
          <w:shd w:val="clear" w:color="auto" w:fill="FFFFFF"/>
        </w:rPr>
        <w:t>Aşağıdaki cümleleri türlerine göre inceleyiniz.</w:t>
      </w:r>
    </w:p>
    <w:p w14:paraId="2703969B" w14:textId="303162B5" w:rsidR="009E4252" w:rsidRPr="00296D21" w:rsidRDefault="00FF627E" w:rsidP="00304A7B">
      <w:pPr>
        <w:spacing w:before="100" w:beforeAutospacing="1" w:after="100" w:afterAutospacing="1" w:line="240" w:lineRule="auto"/>
        <w:rPr>
          <w:rFonts w:ascii="Times New Roman" w:hAnsi="Times New Roman" w:cs="Times New Roman"/>
          <w:b/>
          <w:bCs/>
          <w:color w:val="0000FF"/>
          <w:shd w:val="clear" w:color="auto" w:fill="FFFFFF"/>
        </w:rPr>
      </w:pPr>
      <w:r w:rsidRPr="00296D21">
        <w:rPr>
          <w:color w:val="0000FF"/>
        </w:rPr>
        <w:t xml:space="preserve">Ali </w:t>
      </w:r>
      <w:proofErr w:type="spellStart"/>
      <w:r w:rsidRPr="00296D21">
        <w:rPr>
          <w:color w:val="0000FF"/>
        </w:rPr>
        <w:t>Şekip</w:t>
      </w:r>
      <w:proofErr w:type="spellEnd"/>
      <w:r w:rsidRPr="00296D21">
        <w:rPr>
          <w:color w:val="0000FF"/>
        </w:rPr>
        <w:t xml:space="preserve"> elmasını soymuştu; bozmayarak, sakatlamayarak çıkarmaya muvaffak olduğu kabuğu karşıda </w:t>
      </w:r>
      <w:proofErr w:type="spellStart"/>
      <w:r w:rsidRPr="00296D21">
        <w:rPr>
          <w:color w:val="0000FF"/>
        </w:rPr>
        <w:t>şaireynin</w:t>
      </w:r>
      <w:proofErr w:type="spellEnd"/>
      <w:r w:rsidRPr="00296D21">
        <w:rPr>
          <w:color w:val="0000FF"/>
        </w:rPr>
        <w:t xml:space="preserve"> arasına fırlattı</w:t>
      </w:r>
    </w:p>
    <w:p w14:paraId="0885AB21" w14:textId="22E5D1F6" w:rsidR="00FF627E" w:rsidRDefault="00FF627E" w:rsidP="00304A7B">
      <w:pPr>
        <w:spacing w:before="100" w:beforeAutospacing="1" w:after="100" w:afterAutospacing="1" w:line="240" w:lineRule="auto"/>
        <w:rPr>
          <w:rFonts w:ascii="Times New Roman" w:hAnsi="Times New Roman" w:cs="Times New Roman"/>
          <w:b/>
          <w:bCs/>
          <w:color w:val="262626"/>
          <w:shd w:val="clear" w:color="auto" w:fill="FFFFFF"/>
        </w:rPr>
      </w:pPr>
      <w:r>
        <w:rPr>
          <w:rFonts w:ascii="Times New Roman" w:hAnsi="Times New Roman" w:cs="Times New Roman"/>
          <w:b/>
          <w:bCs/>
          <w:color w:val="262626"/>
          <w:shd w:val="clear" w:color="auto" w:fill="FFFFFF"/>
        </w:rPr>
        <w:t>Yapısına göre:</w:t>
      </w:r>
      <w:r>
        <w:rPr>
          <w:rFonts w:ascii="Times New Roman" w:hAnsi="Times New Roman" w:cs="Times New Roman"/>
          <w:b/>
          <w:bCs/>
          <w:color w:val="262626"/>
          <w:shd w:val="clear" w:color="auto" w:fill="FFFFFF"/>
        </w:rPr>
        <w:br/>
        <w:t>Anlamına göre:</w:t>
      </w:r>
      <w:r>
        <w:rPr>
          <w:rFonts w:ascii="Times New Roman" w:hAnsi="Times New Roman" w:cs="Times New Roman"/>
          <w:b/>
          <w:bCs/>
          <w:color w:val="262626"/>
          <w:shd w:val="clear" w:color="auto" w:fill="FFFFFF"/>
        </w:rPr>
        <w:br/>
      </w:r>
      <w:r w:rsidR="005F7F3E">
        <w:rPr>
          <w:rFonts w:ascii="Times New Roman" w:hAnsi="Times New Roman" w:cs="Times New Roman"/>
          <w:b/>
          <w:bCs/>
          <w:color w:val="262626"/>
          <w:shd w:val="clear" w:color="auto" w:fill="FFFFFF"/>
        </w:rPr>
        <w:t>Yüklemin türüne göre:</w:t>
      </w:r>
    </w:p>
    <w:p w14:paraId="3F8B3164" w14:textId="77777777" w:rsidR="00AE31B2" w:rsidRDefault="00AE31B2" w:rsidP="00304A7B">
      <w:pPr>
        <w:spacing w:before="100" w:beforeAutospacing="1" w:after="100" w:afterAutospacing="1" w:line="240" w:lineRule="auto"/>
        <w:rPr>
          <w:rFonts w:ascii="Times New Roman" w:hAnsi="Times New Roman" w:cs="Times New Roman"/>
          <w:b/>
          <w:bCs/>
          <w:color w:val="262626"/>
          <w:shd w:val="clear" w:color="auto" w:fill="FFFFFF"/>
        </w:rPr>
      </w:pPr>
    </w:p>
    <w:p w14:paraId="4C99048C" w14:textId="28C59F8A" w:rsidR="00AE31B2" w:rsidRPr="00296D21" w:rsidRDefault="00AE31B2" w:rsidP="00304A7B">
      <w:pPr>
        <w:spacing w:before="100" w:beforeAutospacing="1" w:after="100" w:afterAutospacing="1" w:line="240" w:lineRule="auto"/>
        <w:rPr>
          <w:color w:val="0000FF"/>
        </w:rPr>
      </w:pPr>
      <w:r w:rsidRPr="00296D21">
        <w:rPr>
          <w:color w:val="0000FF"/>
        </w:rPr>
        <w:t>Deli Ali bunların henüz haberdar olmadıkları bu havadisi vermiş olmasından böbürlenmeye başladı.</w:t>
      </w:r>
    </w:p>
    <w:p w14:paraId="1018F6ED" w14:textId="77777777" w:rsidR="00AE31B2" w:rsidRDefault="00AE31B2" w:rsidP="00AE31B2">
      <w:pPr>
        <w:spacing w:before="100" w:beforeAutospacing="1" w:after="100" w:afterAutospacing="1" w:line="240" w:lineRule="auto"/>
        <w:rPr>
          <w:rFonts w:ascii="Times New Roman" w:hAnsi="Times New Roman" w:cs="Times New Roman"/>
          <w:b/>
          <w:bCs/>
          <w:color w:val="262626"/>
          <w:shd w:val="clear" w:color="auto" w:fill="FFFFFF"/>
        </w:rPr>
      </w:pPr>
      <w:r>
        <w:rPr>
          <w:rFonts w:ascii="Times New Roman" w:hAnsi="Times New Roman" w:cs="Times New Roman"/>
          <w:b/>
          <w:bCs/>
          <w:color w:val="262626"/>
          <w:shd w:val="clear" w:color="auto" w:fill="FFFFFF"/>
        </w:rPr>
        <w:t>Yapısına göre:</w:t>
      </w:r>
      <w:r>
        <w:rPr>
          <w:rFonts w:ascii="Times New Roman" w:hAnsi="Times New Roman" w:cs="Times New Roman"/>
          <w:b/>
          <w:bCs/>
          <w:color w:val="262626"/>
          <w:shd w:val="clear" w:color="auto" w:fill="FFFFFF"/>
        </w:rPr>
        <w:br/>
        <w:t>Anlamına göre:</w:t>
      </w:r>
      <w:r>
        <w:rPr>
          <w:rFonts w:ascii="Times New Roman" w:hAnsi="Times New Roman" w:cs="Times New Roman"/>
          <w:b/>
          <w:bCs/>
          <w:color w:val="262626"/>
          <w:shd w:val="clear" w:color="auto" w:fill="FFFFFF"/>
        </w:rPr>
        <w:br/>
        <w:t>Yüklemin türüne göre:</w:t>
      </w:r>
    </w:p>
    <w:p w14:paraId="15CDB803" w14:textId="77777777" w:rsidR="00AE31B2" w:rsidRDefault="00AE31B2" w:rsidP="00304A7B">
      <w:pPr>
        <w:spacing w:before="100" w:beforeAutospacing="1" w:after="100" w:afterAutospacing="1" w:line="240" w:lineRule="auto"/>
        <w:rPr>
          <w:rFonts w:ascii="Times New Roman" w:hAnsi="Times New Roman" w:cs="Times New Roman"/>
          <w:b/>
          <w:bCs/>
          <w:color w:val="262626"/>
          <w:shd w:val="clear" w:color="auto" w:fill="FFFFFF"/>
        </w:rPr>
      </w:pPr>
    </w:p>
    <w:p w14:paraId="0E4FEBB7" w14:textId="77777777" w:rsidR="00296D21" w:rsidRDefault="00296D21" w:rsidP="00304A7B">
      <w:pPr>
        <w:spacing w:before="100" w:beforeAutospacing="1" w:after="100" w:afterAutospacing="1" w:line="240" w:lineRule="auto"/>
        <w:rPr>
          <w:rFonts w:ascii="Times New Roman" w:hAnsi="Times New Roman" w:cs="Times New Roman"/>
          <w:b/>
          <w:bCs/>
          <w:color w:val="262626"/>
          <w:shd w:val="clear" w:color="auto" w:fill="FFFFFF"/>
        </w:rPr>
      </w:pPr>
    </w:p>
    <w:p w14:paraId="4D583450" w14:textId="77777777" w:rsidR="00D17DF5" w:rsidRDefault="00D17DF5" w:rsidP="00304A7B">
      <w:pPr>
        <w:spacing w:before="100" w:beforeAutospacing="1" w:after="100" w:afterAutospacing="1" w:line="240" w:lineRule="auto"/>
        <w:rPr>
          <w:rFonts w:ascii="Times New Roman" w:hAnsi="Times New Roman" w:cs="Times New Roman"/>
          <w:b/>
          <w:bCs/>
          <w:color w:val="262626"/>
          <w:shd w:val="clear" w:color="auto" w:fill="FFFFFF"/>
        </w:rPr>
      </w:pPr>
    </w:p>
    <w:p w14:paraId="030FC6FA" w14:textId="4772C025" w:rsidR="00296D21" w:rsidRPr="00296D21" w:rsidRDefault="00296D21" w:rsidP="00304A7B">
      <w:pPr>
        <w:spacing w:before="100" w:beforeAutospacing="1" w:after="100" w:afterAutospacing="1" w:line="240" w:lineRule="auto"/>
        <w:rPr>
          <w:color w:val="0000FF"/>
        </w:rPr>
      </w:pPr>
      <w:r w:rsidRPr="00296D21">
        <w:rPr>
          <w:color w:val="0000FF"/>
        </w:rPr>
        <w:t>Asıl oyundan bağımsız bir bölümdür. Hacivat ile Karagöz arasında geçen bir konuşmadır. Hacivat’ın “Vay Karagöz’üm, benim iki gözüm, merhaba!” sözü ile başlayıp parçanın sonuna kadar devam eden kısımdır.</w:t>
      </w:r>
    </w:p>
    <w:p w14:paraId="3054BC18" w14:textId="0C535C6C" w:rsidR="00296D21" w:rsidRDefault="00296D21" w:rsidP="00304A7B">
      <w:pPr>
        <w:spacing w:before="100" w:beforeAutospacing="1" w:after="100" w:afterAutospacing="1" w:line="240" w:lineRule="auto"/>
        <w:rPr>
          <w:rFonts w:ascii="Times New Roman" w:hAnsi="Times New Roman" w:cs="Times New Roman"/>
          <w:b/>
          <w:bCs/>
          <w:color w:val="262626"/>
          <w:shd w:val="clear" w:color="auto" w:fill="FFFFFF"/>
        </w:rPr>
      </w:pPr>
      <w:r w:rsidRPr="00F146EC">
        <w:rPr>
          <w:rFonts w:ascii="Times New Roman" w:eastAsia="Times New Roman" w:hAnsi="Times New Roman" w:cs="Times New Roman"/>
          <w:b/>
          <w:bCs/>
          <w:lang w:eastAsia="tr-TR"/>
        </w:rPr>
        <w:br/>
      </w:r>
      <w:r>
        <w:rPr>
          <w:b/>
          <w:bCs/>
        </w:rPr>
        <w:t xml:space="preserve">9) </w:t>
      </w:r>
      <w:r>
        <w:rPr>
          <w:rFonts w:ascii="Times New Roman" w:hAnsi="Times New Roman" w:cs="Times New Roman"/>
          <w:b/>
          <w:bCs/>
          <w:color w:val="262626"/>
          <w:shd w:val="clear" w:color="auto" w:fill="FFFFFF"/>
        </w:rPr>
        <w:t>Yukarıdaki bölüm Karagöz oyununun hangi bölümünden alınmıştır? Bölümleri sırasıyla yazınız.</w:t>
      </w:r>
    </w:p>
    <w:p w14:paraId="120876E8" w14:textId="77777777" w:rsidR="008C4FFA" w:rsidRDefault="008C4FFA" w:rsidP="00304A7B">
      <w:pPr>
        <w:spacing w:before="100" w:beforeAutospacing="1" w:after="100" w:afterAutospacing="1" w:line="240" w:lineRule="auto"/>
        <w:rPr>
          <w:rFonts w:ascii="Times New Roman" w:hAnsi="Times New Roman" w:cs="Times New Roman"/>
          <w:b/>
          <w:bCs/>
          <w:color w:val="262626"/>
          <w:shd w:val="clear" w:color="auto" w:fill="FFFFFF"/>
        </w:rPr>
      </w:pPr>
    </w:p>
    <w:p w14:paraId="69C66245" w14:textId="77777777" w:rsidR="008C4FFA" w:rsidRDefault="008C4FFA" w:rsidP="00304A7B">
      <w:pPr>
        <w:spacing w:before="100" w:beforeAutospacing="1" w:after="100" w:afterAutospacing="1" w:line="240" w:lineRule="auto"/>
        <w:rPr>
          <w:rFonts w:ascii="Times New Roman" w:hAnsi="Times New Roman" w:cs="Times New Roman"/>
          <w:b/>
          <w:bCs/>
          <w:color w:val="262626"/>
          <w:shd w:val="clear" w:color="auto" w:fill="FFFFFF"/>
        </w:rPr>
      </w:pPr>
    </w:p>
    <w:p w14:paraId="7AB4CF8C" w14:textId="77777777" w:rsidR="008C4FFA" w:rsidRDefault="008C4FFA" w:rsidP="00304A7B">
      <w:pPr>
        <w:spacing w:before="100" w:beforeAutospacing="1" w:after="100" w:afterAutospacing="1" w:line="240" w:lineRule="auto"/>
        <w:rPr>
          <w:rFonts w:ascii="Times New Roman" w:hAnsi="Times New Roman" w:cs="Times New Roman"/>
          <w:b/>
          <w:bCs/>
          <w:color w:val="262626"/>
          <w:shd w:val="clear" w:color="auto" w:fill="FFFFFF"/>
        </w:rPr>
      </w:pPr>
    </w:p>
    <w:p w14:paraId="378576FC" w14:textId="77777777" w:rsidR="008C4FFA" w:rsidRPr="008C4FFA" w:rsidRDefault="008C4FFA" w:rsidP="008C4FFA">
      <w:pPr>
        <w:spacing w:after="0" w:line="240" w:lineRule="auto"/>
        <w:jc w:val="center"/>
        <w:rPr>
          <w:rFonts w:ascii="Calibri" w:eastAsia="Calibri" w:hAnsi="Calibri" w:cs="Times New Roman"/>
          <w:b/>
        </w:rPr>
      </w:pPr>
      <w:hyperlink r:id="rId6" w:history="1">
        <w:r w:rsidRPr="008C4FFA">
          <w:rPr>
            <w:rFonts w:ascii="Calibri" w:eastAsia="Calibri" w:hAnsi="Calibri" w:cs="Times New Roman"/>
            <w:b/>
            <w:color w:val="0000FF"/>
            <w:u w:val="single"/>
          </w:rPr>
          <w:t>www.turkedebiyati.org</w:t>
        </w:r>
      </w:hyperlink>
    </w:p>
    <w:p w14:paraId="163261FD" w14:textId="77777777" w:rsidR="008C4FFA" w:rsidRPr="008C4FFA" w:rsidRDefault="008C4FFA" w:rsidP="008C4FFA">
      <w:pPr>
        <w:spacing w:after="0" w:line="240" w:lineRule="auto"/>
        <w:jc w:val="center"/>
        <w:rPr>
          <w:rFonts w:ascii="Calibri" w:eastAsia="Calibri" w:hAnsi="Calibri" w:cs="Times New Roman"/>
          <w:b/>
        </w:rPr>
      </w:pPr>
      <w:r w:rsidRPr="008C4FFA">
        <w:rPr>
          <w:rFonts w:ascii="Calibri" w:eastAsia="Calibri" w:hAnsi="Calibri" w:cs="Times New Roman"/>
          <w:b/>
          <w:highlight w:val="yellow"/>
        </w:rPr>
        <w:t>Türk Dili ve Edebiyatı Kaynak Eğitim Sitesi</w:t>
      </w:r>
    </w:p>
    <w:p w14:paraId="058B2FF0" w14:textId="77777777" w:rsidR="008C4FFA" w:rsidRPr="000F4B2A" w:rsidRDefault="008C4FFA" w:rsidP="00304A7B">
      <w:pPr>
        <w:spacing w:before="100" w:beforeAutospacing="1" w:after="100" w:afterAutospacing="1" w:line="240" w:lineRule="auto"/>
        <w:rPr>
          <w:rFonts w:ascii="Times New Roman" w:hAnsi="Times New Roman" w:cs="Times New Roman"/>
          <w:b/>
          <w:bCs/>
          <w:color w:val="262626"/>
          <w:shd w:val="clear" w:color="auto" w:fill="FFFFFF"/>
        </w:rPr>
      </w:pPr>
      <w:bookmarkStart w:id="0" w:name="_GoBack"/>
      <w:bookmarkEnd w:id="0"/>
    </w:p>
    <w:sectPr w:rsidR="008C4FFA" w:rsidRPr="000F4B2A" w:rsidSect="00077E14">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20002A87" w:usb1="00000000" w:usb2="00000000" w:usb3="00000000" w:csb0="000001FF" w:csb1="00000000"/>
  </w:font>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E0492"/>
    <w:multiLevelType w:val="hybridMultilevel"/>
    <w:tmpl w:val="0E90F8F4"/>
    <w:lvl w:ilvl="0" w:tplc="859C3232">
      <w:start w:val="2023"/>
      <w:numFmt w:val="bullet"/>
      <w:lvlText w:val=""/>
      <w:lvlJc w:val="left"/>
      <w:pPr>
        <w:ind w:left="720" w:hanging="360"/>
      </w:pPr>
      <w:rPr>
        <w:rFonts w:ascii="Symbol" w:eastAsia="Arial"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0AB905CC"/>
    <w:multiLevelType w:val="multilevel"/>
    <w:tmpl w:val="4C0CDC98"/>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2">
    <w:nsid w:val="1C965A88"/>
    <w:multiLevelType w:val="hybridMultilevel"/>
    <w:tmpl w:val="5282C09E"/>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3EC54475"/>
    <w:multiLevelType w:val="multilevel"/>
    <w:tmpl w:val="E3E21518"/>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4">
    <w:nsid w:val="4C2D2E39"/>
    <w:multiLevelType w:val="multilevel"/>
    <w:tmpl w:val="1708E37A"/>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5">
    <w:nsid w:val="5DFE1F94"/>
    <w:multiLevelType w:val="multilevel"/>
    <w:tmpl w:val="4D24DE0C"/>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6">
    <w:nsid w:val="637D08D4"/>
    <w:multiLevelType w:val="multilevel"/>
    <w:tmpl w:val="C37A9156"/>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7">
    <w:nsid w:val="6D686F6B"/>
    <w:multiLevelType w:val="multilevel"/>
    <w:tmpl w:val="6966E20A"/>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num w:numId="1">
    <w:abstractNumId w:val="6"/>
  </w:num>
  <w:num w:numId="2">
    <w:abstractNumId w:val="5"/>
  </w:num>
  <w:num w:numId="3">
    <w:abstractNumId w:val="7"/>
  </w:num>
  <w:num w:numId="4">
    <w:abstractNumId w:val="4"/>
  </w:num>
  <w:num w:numId="5">
    <w:abstractNumId w:val="1"/>
  </w:num>
  <w:num w:numId="6">
    <w:abstractNumId w:val="3"/>
  </w:num>
  <w:num w:numId="7">
    <w:abstractNumId w:val="0"/>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7E14"/>
    <w:rsid w:val="00026023"/>
    <w:rsid w:val="00077E14"/>
    <w:rsid w:val="000E2465"/>
    <w:rsid w:val="000F4B2A"/>
    <w:rsid w:val="00154A17"/>
    <w:rsid w:val="002170BD"/>
    <w:rsid w:val="00261D83"/>
    <w:rsid w:val="00264271"/>
    <w:rsid w:val="00296D21"/>
    <w:rsid w:val="002B7F4F"/>
    <w:rsid w:val="00304A7B"/>
    <w:rsid w:val="0031474C"/>
    <w:rsid w:val="003737EF"/>
    <w:rsid w:val="005256BD"/>
    <w:rsid w:val="00557898"/>
    <w:rsid w:val="00583665"/>
    <w:rsid w:val="005E1BDD"/>
    <w:rsid w:val="005F7F3E"/>
    <w:rsid w:val="006D71E4"/>
    <w:rsid w:val="006E753D"/>
    <w:rsid w:val="0075776E"/>
    <w:rsid w:val="00772221"/>
    <w:rsid w:val="007924AA"/>
    <w:rsid w:val="007E6AA6"/>
    <w:rsid w:val="008121F1"/>
    <w:rsid w:val="00854AFD"/>
    <w:rsid w:val="00880ED7"/>
    <w:rsid w:val="008C4FFA"/>
    <w:rsid w:val="009E4252"/>
    <w:rsid w:val="009F1EB0"/>
    <w:rsid w:val="00A52532"/>
    <w:rsid w:val="00AE31B2"/>
    <w:rsid w:val="00B54DC7"/>
    <w:rsid w:val="00BF540A"/>
    <w:rsid w:val="00C02B99"/>
    <w:rsid w:val="00C93C71"/>
    <w:rsid w:val="00C95DA8"/>
    <w:rsid w:val="00D17DF5"/>
    <w:rsid w:val="00D40EF5"/>
    <w:rsid w:val="00D55E92"/>
    <w:rsid w:val="00D62CC5"/>
    <w:rsid w:val="00DB003D"/>
    <w:rsid w:val="00E24714"/>
    <w:rsid w:val="00F146EC"/>
    <w:rsid w:val="00F30F33"/>
    <w:rsid w:val="00FF627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0BD0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077E14"/>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077E14"/>
    <w:rPr>
      <w:b/>
      <w:bCs/>
    </w:rPr>
  </w:style>
  <w:style w:type="character" w:styleId="Vurgu">
    <w:name w:val="Emphasis"/>
    <w:basedOn w:val="VarsaylanParagrafYazTipi"/>
    <w:uiPriority w:val="20"/>
    <w:qFormat/>
    <w:rsid w:val="00077E14"/>
    <w:rPr>
      <w:i/>
      <w:iCs/>
    </w:rPr>
  </w:style>
  <w:style w:type="table" w:customStyle="1" w:styleId="TableNormal">
    <w:name w:val="Table Normal"/>
    <w:uiPriority w:val="2"/>
    <w:semiHidden/>
    <w:unhideWhenUsed/>
    <w:qFormat/>
    <w:rsid w:val="00D55E9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D55E92"/>
    <w:pPr>
      <w:widowControl w:val="0"/>
      <w:autoSpaceDE w:val="0"/>
      <w:autoSpaceDN w:val="0"/>
      <w:spacing w:after="0" w:line="240" w:lineRule="auto"/>
    </w:pPr>
    <w:rPr>
      <w:rFonts w:ascii="Arial" w:eastAsia="Arial" w:hAnsi="Arial" w:cs="Arial"/>
    </w:rPr>
  </w:style>
  <w:style w:type="paragraph" w:styleId="ListeParagraf">
    <w:name w:val="List Paragraph"/>
    <w:basedOn w:val="Normal"/>
    <w:uiPriority w:val="34"/>
    <w:qFormat/>
    <w:rsid w:val="005E1BDD"/>
    <w:pPr>
      <w:ind w:left="720"/>
      <w:contextualSpacing/>
    </w:pPr>
  </w:style>
  <w:style w:type="table" w:styleId="TabloKlavuzu">
    <w:name w:val="Table Grid"/>
    <w:basedOn w:val="NormalTablo"/>
    <w:uiPriority w:val="39"/>
    <w:rsid w:val="000E24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077E14"/>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077E14"/>
    <w:rPr>
      <w:b/>
      <w:bCs/>
    </w:rPr>
  </w:style>
  <w:style w:type="character" w:styleId="Vurgu">
    <w:name w:val="Emphasis"/>
    <w:basedOn w:val="VarsaylanParagrafYazTipi"/>
    <w:uiPriority w:val="20"/>
    <w:qFormat/>
    <w:rsid w:val="00077E14"/>
    <w:rPr>
      <w:i/>
      <w:iCs/>
    </w:rPr>
  </w:style>
  <w:style w:type="table" w:customStyle="1" w:styleId="TableNormal">
    <w:name w:val="Table Normal"/>
    <w:uiPriority w:val="2"/>
    <w:semiHidden/>
    <w:unhideWhenUsed/>
    <w:qFormat/>
    <w:rsid w:val="00D55E9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D55E92"/>
    <w:pPr>
      <w:widowControl w:val="0"/>
      <w:autoSpaceDE w:val="0"/>
      <w:autoSpaceDN w:val="0"/>
      <w:spacing w:after="0" w:line="240" w:lineRule="auto"/>
    </w:pPr>
    <w:rPr>
      <w:rFonts w:ascii="Arial" w:eastAsia="Arial" w:hAnsi="Arial" w:cs="Arial"/>
    </w:rPr>
  </w:style>
  <w:style w:type="paragraph" w:styleId="ListeParagraf">
    <w:name w:val="List Paragraph"/>
    <w:basedOn w:val="Normal"/>
    <w:uiPriority w:val="34"/>
    <w:qFormat/>
    <w:rsid w:val="005E1BDD"/>
    <w:pPr>
      <w:ind w:left="720"/>
      <w:contextualSpacing/>
    </w:pPr>
  </w:style>
  <w:style w:type="table" w:styleId="TabloKlavuzu">
    <w:name w:val="Table Grid"/>
    <w:basedOn w:val="NormalTablo"/>
    <w:uiPriority w:val="39"/>
    <w:rsid w:val="000E24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612621">
      <w:bodyDiv w:val="1"/>
      <w:marLeft w:val="0"/>
      <w:marRight w:val="0"/>
      <w:marTop w:val="0"/>
      <w:marBottom w:val="0"/>
      <w:divBdr>
        <w:top w:val="none" w:sz="0" w:space="0" w:color="auto"/>
        <w:left w:val="none" w:sz="0" w:space="0" w:color="auto"/>
        <w:bottom w:val="none" w:sz="0" w:space="0" w:color="auto"/>
        <w:right w:val="none" w:sz="0" w:space="0" w:color="auto"/>
      </w:divBdr>
      <w:divsChild>
        <w:div w:id="25714798">
          <w:marLeft w:val="0"/>
          <w:marRight w:val="0"/>
          <w:marTop w:val="0"/>
          <w:marBottom w:val="0"/>
          <w:divBdr>
            <w:top w:val="none" w:sz="0" w:space="0" w:color="auto"/>
            <w:left w:val="none" w:sz="0" w:space="0" w:color="auto"/>
            <w:bottom w:val="none" w:sz="0" w:space="0" w:color="auto"/>
            <w:right w:val="none" w:sz="0" w:space="0" w:color="auto"/>
          </w:divBdr>
          <w:divsChild>
            <w:div w:id="187910956">
              <w:marLeft w:val="0"/>
              <w:marRight w:val="0"/>
              <w:marTop w:val="0"/>
              <w:marBottom w:val="0"/>
              <w:divBdr>
                <w:top w:val="none" w:sz="0" w:space="0" w:color="auto"/>
                <w:left w:val="none" w:sz="0" w:space="0" w:color="auto"/>
                <w:bottom w:val="none" w:sz="0" w:space="0" w:color="auto"/>
                <w:right w:val="none" w:sz="0" w:space="0" w:color="auto"/>
              </w:divBdr>
              <w:divsChild>
                <w:div w:id="5681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0188776">
      <w:bodyDiv w:val="1"/>
      <w:marLeft w:val="0"/>
      <w:marRight w:val="0"/>
      <w:marTop w:val="0"/>
      <w:marBottom w:val="0"/>
      <w:divBdr>
        <w:top w:val="none" w:sz="0" w:space="0" w:color="auto"/>
        <w:left w:val="none" w:sz="0" w:space="0" w:color="auto"/>
        <w:bottom w:val="none" w:sz="0" w:space="0" w:color="auto"/>
        <w:right w:val="none" w:sz="0" w:space="0" w:color="auto"/>
      </w:divBdr>
    </w:div>
    <w:div w:id="340354084">
      <w:bodyDiv w:val="1"/>
      <w:marLeft w:val="0"/>
      <w:marRight w:val="0"/>
      <w:marTop w:val="0"/>
      <w:marBottom w:val="0"/>
      <w:divBdr>
        <w:top w:val="none" w:sz="0" w:space="0" w:color="auto"/>
        <w:left w:val="none" w:sz="0" w:space="0" w:color="auto"/>
        <w:bottom w:val="none" w:sz="0" w:space="0" w:color="auto"/>
        <w:right w:val="none" w:sz="0" w:space="0" w:color="auto"/>
      </w:divBdr>
      <w:divsChild>
        <w:div w:id="1340305256">
          <w:marLeft w:val="0"/>
          <w:marRight w:val="0"/>
          <w:marTop w:val="0"/>
          <w:marBottom w:val="0"/>
          <w:divBdr>
            <w:top w:val="none" w:sz="0" w:space="0" w:color="auto"/>
            <w:left w:val="none" w:sz="0" w:space="0" w:color="auto"/>
            <w:bottom w:val="none" w:sz="0" w:space="0" w:color="auto"/>
            <w:right w:val="none" w:sz="0" w:space="0" w:color="auto"/>
          </w:divBdr>
          <w:divsChild>
            <w:div w:id="1897740607">
              <w:marLeft w:val="0"/>
              <w:marRight w:val="0"/>
              <w:marTop w:val="0"/>
              <w:marBottom w:val="0"/>
              <w:divBdr>
                <w:top w:val="none" w:sz="0" w:space="0" w:color="auto"/>
                <w:left w:val="none" w:sz="0" w:space="0" w:color="auto"/>
                <w:bottom w:val="none" w:sz="0" w:space="0" w:color="auto"/>
                <w:right w:val="none" w:sz="0" w:space="0" w:color="auto"/>
              </w:divBdr>
              <w:divsChild>
                <w:div w:id="1660116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2163291">
      <w:bodyDiv w:val="1"/>
      <w:marLeft w:val="0"/>
      <w:marRight w:val="0"/>
      <w:marTop w:val="0"/>
      <w:marBottom w:val="0"/>
      <w:divBdr>
        <w:top w:val="none" w:sz="0" w:space="0" w:color="auto"/>
        <w:left w:val="none" w:sz="0" w:space="0" w:color="auto"/>
        <w:bottom w:val="none" w:sz="0" w:space="0" w:color="auto"/>
        <w:right w:val="none" w:sz="0" w:space="0" w:color="auto"/>
      </w:divBdr>
    </w:div>
    <w:div w:id="570969560">
      <w:bodyDiv w:val="1"/>
      <w:marLeft w:val="0"/>
      <w:marRight w:val="0"/>
      <w:marTop w:val="0"/>
      <w:marBottom w:val="0"/>
      <w:divBdr>
        <w:top w:val="none" w:sz="0" w:space="0" w:color="auto"/>
        <w:left w:val="none" w:sz="0" w:space="0" w:color="auto"/>
        <w:bottom w:val="none" w:sz="0" w:space="0" w:color="auto"/>
        <w:right w:val="none" w:sz="0" w:space="0" w:color="auto"/>
      </w:divBdr>
    </w:div>
    <w:div w:id="573472022">
      <w:bodyDiv w:val="1"/>
      <w:marLeft w:val="0"/>
      <w:marRight w:val="0"/>
      <w:marTop w:val="0"/>
      <w:marBottom w:val="0"/>
      <w:divBdr>
        <w:top w:val="none" w:sz="0" w:space="0" w:color="auto"/>
        <w:left w:val="none" w:sz="0" w:space="0" w:color="auto"/>
        <w:bottom w:val="none" w:sz="0" w:space="0" w:color="auto"/>
        <w:right w:val="none" w:sz="0" w:space="0" w:color="auto"/>
      </w:divBdr>
    </w:div>
    <w:div w:id="618954547">
      <w:bodyDiv w:val="1"/>
      <w:marLeft w:val="0"/>
      <w:marRight w:val="0"/>
      <w:marTop w:val="0"/>
      <w:marBottom w:val="0"/>
      <w:divBdr>
        <w:top w:val="none" w:sz="0" w:space="0" w:color="auto"/>
        <w:left w:val="none" w:sz="0" w:space="0" w:color="auto"/>
        <w:bottom w:val="none" w:sz="0" w:space="0" w:color="auto"/>
        <w:right w:val="none" w:sz="0" w:space="0" w:color="auto"/>
      </w:divBdr>
    </w:div>
    <w:div w:id="744690145">
      <w:bodyDiv w:val="1"/>
      <w:marLeft w:val="0"/>
      <w:marRight w:val="0"/>
      <w:marTop w:val="0"/>
      <w:marBottom w:val="0"/>
      <w:divBdr>
        <w:top w:val="none" w:sz="0" w:space="0" w:color="auto"/>
        <w:left w:val="none" w:sz="0" w:space="0" w:color="auto"/>
        <w:bottom w:val="none" w:sz="0" w:space="0" w:color="auto"/>
        <w:right w:val="none" w:sz="0" w:space="0" w:color="auto"/>
      </w:divBdr>
    </w:div>
    <w:div w:id="949774127">
      <w:bodyDiv w:val="1"/>
      <w:marLeft w:val="0"/>
      <w:marRight w:val="0"/>
      <w:marTop w:val="0"/>
      <w:marBottom w:val="0"/>
      <w:divBdr>
        <w:top w:val="none" w:sz="0" w:space="0" w:color="auto"/>
        <w:left w:val="none" w:sz="0" w:space="0" w:color="auto"/>
        <w:bottom w:val="none" w:sz="0" w:space="0" w:color="auto"/>
        <w:right w:val="none" w:sz="0" w:space="0" w:color="auto"/>
      </w:divBdr>
    </w:div>
    <w:div w:id="1007250492">
      <w:bodyDiv w:val="1"/>
      <w:marLeft w:val="0"/>
      <w:marRight w:val="0"/>
      <w:marTop w:val="0"/>
      <w:marBottom w:val="0"/>
      <w:divBdr>
        <w:top w:val="none" w:sz="0" w:space="0" w:color="auto"/>
        <w:left w:val="none" w:sz="0" w:space="0" w:color="auto"/>
        <w:bottom w:val="none" w:sz="0" w:space="0" w:color="auto"/>
        <w:right w:val="none" w:sz="0" w:space="0" w:color="auto"/>
      </w:divBdr>
    </w:div>
    <w:div w:id="1163820306">
      <w:bodyDiv w:val="1"/>
      <w:marLeft w:val="0"/>
      <w:marRight w:val="0"/>
      <w:marTop w:val="0"/>
      <w:marBottom w:val="0"/>
      <w:divBdr>
        <w:top w:val="none" w:sz="0" w:space="0" w:color="auto"/>
        <w:left w:val="none" w:sz="0" w:space="0" w:color="auto"/>
        <w:bottom w:val="none" w:sz="0" w:space="0" w:color="auto"/>
        <w:right w:val="none" w:sz="0" w:space="0" w:color="auto"/>
      </w:divBdr>
      <w:divsChild>
        <w:div w:id="1487091194">
          <w:marLeft w:val="0"/>
          <w:marRight w:val="0"/>
          <w:marTop w:val="0"/>
          <w:marBottom w:val="0"/>
          <w:divBdr>
            <w:top w:val="none" w:sz="0" w:space="0" w:color="auto"/>
            <w:left w:val="none" w:sz="0" w:space="0" w:color="auto"/>
            <w:bottom w:val="none" w:sz="0" w:space="0" w:color="auto"/>
            <w:right w:val="none" w:sz="0" w:space="0" w:color="auto"/>
          </w:divBdr>
          <w:divsChild>
            <w:div w:id="1175729108">
              <w:marLeft w:val="0"/>
              <w:marRight w:val="0"/>
              <w:marTop w:val="0"/>
              <w:marBottom w:val="0"/>
              <w:divBdr>
                <w:top w:val="none" w:sz="0" w:space="0" w:color="auto"/>
                <w:left w:val="none" w:sz="0" w:space="0" w:color="auto"/>
                <w:bottom w:val="none" w:sz="0" w:space="0" w:color="auto"/>
                <w:right w:val="none" w:sz="0" w:space="0" w:color="auto"/>
              </w:divBdr>
              <w:divsChild>
                <w:div w:id="165756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9777124">
      <w:bodyDiv w:val="1"/>
      <w:marLeft w:val="0"/>
      <w:marRight w:val="0"/>
      <w:marTop w:val="0"/>
      <w:marBottom w:val="0"/>
      <w:divBdr>
        <w:top w:val="none" w:sz="0" w:space="0" w:color="auto"/>
        <w:left w:val="none" w:sz="0" w:space="0" w:color="auto"/>
        <w:bottom w:val="none" w:sz="0" w:space="0" w:color="auto"/>
        <w:right w:val="none" w:sz="0" w:space="0" w:color="auto"/>
      </w:divBdr>
    </w:div>
    <w:div w:id="1622958661">
      <w:bodyDiv w:val="1"/>
      <w:marLeft w:val="0"/>
      <w:marRight w:val="0"/>
      <w:marTop w:val="0"/>
      <w:marBottom w:val="0"/>
      <w:divBdr>
        <w:top w:val="none" w:sz="0" w:space="0" w:color="auto"/>
        <w:left w:val="none" w:sz="0" w:space="0" w:color="auto"/>
        <w:bottom w:val="none" w:sz="0" w:space="0" w:color="auto"/>
        <w:right w:val="none" w:sz="0" w:space="0" w:color="auto"/>
      </w:divBdr>
    </w:div>
    <w:div w:id="1752003255">
      <w:bodyDiv w:val="1"/>
      <w:marLeft w:val="0"/>
      <w:marRight w:val="0"/>
      <w:marTop w:val="0"/>
      <w:marBottom w:val="0"/>
      <w:divBdr>
        <w:top w:val="none" w:sz="0" w:space="0" w:color="auto"/>
        <w:left w:val="none" w:sz="0" w:space="0" w:color="auto"/>
        <w:bottom w:val="none" w:sz="0" w:space="0" w:color="auto"/>
        <w:right w:val="none" w:sz="0" w:space="0" w:color="auto"/>
      </w:divBdr>
    </w:div>
    <w:div w:id="1943105944">
      <w:bodyDiv w:val="1"/>
      <w:marLeft w:val="0"/>
      <w:marRight w:val="0"/>
      <w:marTop w:val="0"/>
      <w:marBottom w:val="0"/>
      <w:divBdr>
        <w:top w:val="none" w:sz="0" w:space="0" w:color="auto"/>
        <w:left w:val="none" w:sz="0" w:space="0" w:color="auto"/>
        <w:bottom w:val="none" w:sz="0" w:space="0" w:color="auto"/>
        <w:right w:val="none" w:sz="0" w:space="0" w:color="auto"/>
      </w:divBdr>
    </w:div>
    <w:div w:id="2001960012">
      <w:bodyDiv w:val="1"/>
      <w:marLeft w:val="0"/>
      <w:marRight w:val="0"/>
      <w:marTop w:val="0"/>
      <w:marBottom w:val="0"/>
      <w:divBdr>
        <w:top w:val="none" w:sz="0" w:space="0" w:color="auto"/>
        <w:left w:val="none" w:sz="0" w:space="0" w:color="auto"/>
        <w:bottom w:val="none" w:sz="0" w:space="0" w:color="auto"/>
        <w:right w:val="none" w:sz="0" w:space="0" w:color="auto"/>
      </w:divBdr>
    </w:div>
    <w:div w:id="2109807582">
      <w:bodyDiv w:val="1"/>
      <w:marLeft w:val="0"/>
      <w:marRight w:val="0"/>
      <w:marTop w:val="0"/>
      <w:marBottom w:val="0"/>
      <w:divBdr>
        <w:top w:val="none" w:sz="0" w:space="0" w:color="auto"/>
        <w:left w:val="none" w:sz="0" w:space="0" w:color="auto"/>
        <w:bottom w:val="none" w:sz="0" w:space="0" w:color="auto"/>
        <w:right w:val="none" w:sz="0" w:space="0" w:color="auto"/>
      </w:divBdr>
    </w:div>
    <w:div w:id="2114322642">
      <w:bodyDiv w:val="1"/>
      <w:marLeft w:val="0"/>
      <w:marRight w:val="0"/>
      <w:marTop w:val="0"/>
      <w:marBottom w:val="0"/>
      <w:divBdr>
        <w:top w:val="none" w:sz="0" w:space="0" w:color="auto"/>
        <w:left w:val="none" w:sz="0" w:space="0" w:color="auto"/>
        <w:bottom w:val="none" w:sz="0" w:space="0" w:color="auto"/>
        <w:right w:val="none" w:sz="0" w:space="0" w:color="auto"/>
      </w:divBdr>
    </w:div>
    <w:div w:id="2146770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turkedebiyati.org/"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598</Words>
  <Characters>3411</Characters>
  <DocSecurity>0</DocSecurity>
  <Lines>28</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2024-05-16T12:27:00Z</dcterms:created>
  <dcterms:modified xsi:type="dcterms:W3CDTF">2024-05-16T12:32:00Z</dcterms:modified>
</cp:coreProperties>
</file>