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53" w:rsidRPr="00DC13C5" w:rsidRDefault="004B1A53" w:rsidP="003D68E9">
      <w:pPr>
        <w:jc w:val="center"/>
        <w:rPr>
          <w:b/>
          <w:sz w:val="22"/>
          <w:szCs w:val="22"/>
        </w:rPr>
      </w:pPr>
      <w:bookmarkStart w:id="0" w:name="OLE_LINK1"/>
      <w:bookmarkStart w:id="1" w:name="OLE_LINK2"/>
      <w:r w:rsidRPr="00DC13C5">
        <w:rPr>
          <w:b/>
          <w:sz w:val="22"/>
          <w:szCs w:val="22"/>
        </w:rPr>
        <w:t>T.C.</w:t>
      </w:r>
    </w:p>
    <w:p w:rsidR="004B1A53" w:rsidRPr="00DC13C5" w:rsidRDefault="004B1A53" w:rsidP="003D68E9">
      <w:pPr>
        <w:jc w:val="center"/>
        <w:rPr>
          <w:b/>
          <w:sz w:val="22"/>
          <w:szCs w:val="22"/>
        </w:rPr>
      </w:pPr>
      <w:r w:rsidRPr="00DC13C5">
        <w:rPr>
          <w:b/>
          <w:sz w:val="22"/>
          <w:szCs w:val="22"/>
        </w:rPr>
        <w:t>MİLLİ EĞİTİM BAKANLIĞI</w:t>
      </w:r>
    </w:p>
    <w:p w:rsidR="004B1A53" w:rsidRPr="00DC13C5" w:rsidRDefault="00544882" w:rsidP="003D68E9">
      <w:pPr>
        <w:pStyle w:val="Balk1"/>
        <w:jc w:val="center"/>
        <w:rPr>
          <w:sz w:val="22"/>
          <w:szCs w:val="22"/>
        </w:rPr>
      </w:pPr>
      <w:proofErr w:type="gramStart"/>
      <w:r>
        <w:rPr>
          <w:sz w:val="22"/>
          <w:szCs w:val="22"/>
        </w:rPr>
        <w:t>………………………………</w:t>
      </w:r>
      <w:proofErr w:type="gramEnd"/>
      <w:r w:rsidR="00312495">
        <w:rPr>
          <w:sz w:val="22"/>
          <w:szCs w:val="22"/>
        </w:rPr>
        <w:t xml:space="preserve"> ANADOLU</w:t>
      </w:r>
      <w:r w:rsidR="004B1A53" w:rsidRPr="00DC13C5">
        <w:rPr>
          <w:sz w:val="22"/>
          <w:szCs w:val="22"/>
        </w:rPr>
        <w:t xml:space="preserve"> LİSESİ</w:t>
      </w:r>
    </w:p>
    <w:p w:rsidR="004B1A53" w:rsidRPr="00DC13C5" w:rsidRDefault="00A601DB" w:rsidP="003D68E9">
      <w:pPr>
        <w:jc w:val="center"/>
        <w:rPr>
          <w:b/>
          <w:sz w:val="22"/>
          <w:szCs w:val="22"/>
        </w:rPr>
      </w:pPr>
      <w:r>
        <w:rPr>
          <w:b/>
          <w:sz w:val="22"/>
          <w:szCs w:val="22"/>
        </w:rPr>
        <w:t>2022-2023</w:t>
      </w:r>
      <w:r w:rsidR="004214CE" w:rsidRPr="00DC13C5">
        <w:rPr>
          <w:b/>
          <w:sz w:val="22"/>
          <w:szCs w:val="22"/>
        </w:rPr>
        <w:t xml:space="preserve"> EĞİTİM VE ÖĞRETİM</w:t>
      </w:r>
      <w:r w:rsidR="004B1A53" w:rsidRPr="00DC13C5">
        <w:rPr>
          <w:b/>
          <w:sz w:val="22"/>
          <w:szCs w:val="22"/>
        </w:rPr>
        <w:t xml:space="preserve"> YILI TÜRK DİLİ VE EDEBİYATI </w:t>
      </w:r>
      <w:r w:rsidR="00132359">
        <w:rPr>
          <w:b/>
          <w:sz w:val="22"/>
          <w:szCs w:val="22"/>
        </w:rPr>
        <w:t>DERSİ</w:t>
      </w:r>
    </w:p>
    <w:p w:rsidR="004B1A53" w:rsidRPr="00DC13C5" w:rsidRDefault="000C0CEF" w:rsidP="003D68E9">
      <w:pPr>
        <w:jc w:val="center"/>
        <w:rPr>
          <w:b/>
          <w:sz w:val="22"/>
          <w:szCs w:val="22"/>
        </w:rPr>
      </w:pPr>
      <w:r w:rsidRPr="000C0CEF">
        <w:rPr>
          <w:b/>
          <w:sz w:val="22"/>
          <w:szCs w:val="22"/>
        </w:rPr>
        <w:t xml:space="preserve">II. DÖNEM BAŞI (ŞUBAT AYI) </w:t>
      </w:r>
      <w:r w:rsidR="00312495">
        <w:rPr>
          <w:b/>
          <w:sz w:val="22"/>
          <w:szCs w:val="22"/>
        </w:rPr>
        <w:t>ZÜMRE</w:t>
      </w:r>
      <w:r w:rsidR="004B1A53" w:rsidRPr="00DC13C5">
        <w:rPr>
          <w:b/>
          <w:sz w:val="22"/>
          <w:szCs w:val="22"/>
        </w:rPr>
        <w:t xml:space="preserve"> ÖĞRETMENLER KURULU TOPLANTI TUTANAĞI</w:t>
      </w:r>
    </w:p>
    <w:p w:rsidR="00F64F09" w:rsidRPr="00DC13C5" w:rsidRDefault="00F64F09" w:rsidP="006445E1">
      <w:pPr>
        <w:rPr>
          <w:sz w:val="22"/>
          <w:szCs w:val="22"/>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19"/>
        <w:gridCol w:w="3183"/>
        <w:gridCol w:w="2098"/>
        <w:gridCol w:w="1806"/>
        <w:gridCol w:w="1300"/>
      </w:tblGrid>
      <w:tr w:rsidR="004C4C46" w:rsidRPr="00DC13C5" w:rsidTr="0041601C">
        <w:trPr>
          <w:trHeight w:val="357"/>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C4C46" w:rsidP="006445E1">
            <w:pPr>
              <w:rPr>
                <w:sz w:val="22"/>
                <w:szCs w:val="22"/>
              </w:rPr>
            </w:pPr>
            <w:r w:rsidRPr="00DC13C5">
              <w:rPr>
                <w:sz w:val="22"/>
                <w:szCs w:val="22"/>
              </w:rPr>
              <w:t>Dersin Adı</w:t>
            </w:r>
          </w:p>
        </w:tc>
        <w:tc>
          <w:tcPr>
            <w:tcW w:w="5281"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214CE" w:rsidP="006C4AC3">
            <w:pPr>
              <w:jc w:val="left"/>
              <w:rPr>
                <w:sz w:val="22"/>
                <w:szCs w:val="22"/>
              </w:rPr>
            </w:pPr>
            <w:r w:rsidRPr="00DC13C5">
              <w:rPr>
                <w:sz w:val="22"/>
                <w:szCs w:val="22"/>
              </w:rPr>
              <w:t>Türk Dili ve Edebiyatı</w:t>
            </w:r>
            <w:r w:rsidR="0062011F">
              <w:rPr>
                <w:sz w:val="22"/>
                <w:szCs w:val="22"/>
              </w:rPr>
              <w:t xml:space="preserve"> Ders</w:t>
            </w:r>
            <w:r w:rsidR="006C4AC3">
              <w:rPr>
                <w:sz w:val="22"/>
                <w:szCs w:val="22"/>
              </w:rPr>
              <w:t>i</w:t>
            </w:r>
            <w:bookmarkStart w:id="2" w:name="_GoBack"/>
            <w:bookmarkEnd w:id="2"/>
          </w:p>
        </w:tc>
        <w:tc>
          <w:tcPr>
            <w:tcW w:w="1806"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C4C46" w:rsidP="006445E1">
            <w:pPr>
              <w:rPr>
                <w:sz w:val="22"/>
                <w:szCs w:val="22"/>
              </w:rPr>
            </w:pPr>
            <w:r w:rsidRPr="00DC13C5">
              <w:rPr>
                <w:sz w:val="22"/>
                <w:szCs w:val="22"/>
              </w:rPr>
              <w:t>Zümre No</w:t>
            </w:r>
          </w:p>
        </w:tc>
        <w:tc>
          <w:tcPr>
            <w:tcW w:w="1300" w:type="dxa"/>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4673E2" w:rsidP="006445E1">
            <w:pPr>
              <w:rPr>
                <w:sz w:val="22"/>
                <w:szCs w:val="22"/>
              </w:rPr>
            </w:pPr>
            <w:r>
              <w:rPr>
                <w:sz w:val="22"/>
                <w:szCs w:val="22"/>
              </w:rPr>
              <w:t>2</w:t>
            </w:r>
          </w:p>
        </w:tc>
      </w:tr>
      <w:tr w:rsidR="004C4C46" w:rsidRPr="00DC13C5" w:rsidTr="0041601C">
        <w:trPr>
          <w:trHeight w:val="354"/>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Zümre Başkanı</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A833A7" w:rsidRDefault="007F41B4" w:rsidP="00A833A7">
            <w:pPr>
              <w:widowControl/>
              <w:autoSpaceDE/>
              <w:autoSpaceDN/>
              <w:adjustRightInd/>
              <w:jc w:val="center"/>
              <w:rPr>
                <w:rFonts w:asciiTheme="minorHAnsi" w:eastAsiaTheme="minorHAnsi" w:hAnsiTheme="minorHAnsi" w:cstheme="minorBidi"/>
                <w:b/>
                <w:color w:val="FF3300"/>
                <w:sz w:val="22"/>
                <w:szCs w:val="22"/>
                <w:lang w:eastAsia="en-US"/>
              </w:rPr>
            </w:pPr>
            <w:hyperlink r:id="rId8" w:history="1">
              <w:r w:rsidR="00A833A7" w:rsidRPr="00A833A7">
                <w:rPr>
                  <w:rFonts w:asciiTheme="minorHAnsi" w:eastAsiaTheme="minorHAnsi" w:hAnsiTheme="minorHAnsi" w:cstheme="minorBidi"/>
                  <w:b/>
                  <w:color w:val="0000FF" w:themeColor="hyperlink"/>
                  <w:sz w:val="22"/>
                  <w:szCs w:val="22"/>
                  <w:u w:val="single"/>
                  <w:lang w:eastAsia="en-US"/>
                </w:rPr>
                <w:t>www.turkedebiyati.org</w:t>
              </w:r>
              <w:r w:rsidR="00A833A7" w:rsidRPr="00A833A7">
                <w:rPr>
                  <w:rFonts w:asciiTheme="minorHAnsi" w:eastAsiaTheme="minorHAnsi" w:hAnsiTheme="minorHAnsi" w:cstheme="minorBidi"/>
                  <w:b/>
                  <w:color w:val="0000FF" w:themeColor="hyperlink"/>
                  <w:sz w:val="22"/>
                  <w:szCs w:val="22"/>
                  <w:u w:val="single"/>
                  <w:lang w:eastAsia="en-US"/>
                </w:rPr>
                <w:br/>
              </w:r>
            </w:hyperlink>
            <w:r w:rsidR="00A833A7" w:rsidRPr="00A833A7">
              <w:rPr>
                <w:rFonts w:asciiTheme="minorHAnsi" w:eastAsiaTheme="minorHAnsi" w:hAnsiTheme="minorHAnsi" w:cstheme="minorBidi"/>
                <w:b/>
                <w:color w:val="FF3300"/>
                <w:sz w:val="22"/>
                <w:szCs w:val="22"/>
                <w:lang w:eastAsia="en-US"/>
              </w:rPr>
              <w:t>Türk Dili ve Edebiyatı Dersi Kaynak Eğitim Sitesi</w:t>
            </w:r>
          </w:p>
        </w:tc>
        <w:tc>
          <w:tcPr>
            <w:tcW w:w="2098"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 xml:space="preserve">Toplantı </w:t>
            </w:r>
            <w:r w:rsidR="0021090A">
              <w:rPr>
                <w:sz w:val="22"/>
                <w:szCs w:val="22"/>
              </w:rPr>
              <w:t>Yeri</w:t>
            </w:r>
          </w:p>
        </w:tc>
        <w:tc>
          <w:tcPr>
            <w:tcW w:w="3106" w:type="dxa"/>
            <w:gridSpan w:val="2"/>
            <w:tcBorders>
              <w:top w:val="single" w:sz="18" w:space="0" w:color="auto"/>
              <w:left w:val="single" w:sz="18" w:space="0" w:color="auto"/>
              <w:bottom w:val="single" w:sz="18" w:space="0" w:color="auto"/>
              <w:right w:val="single" w:sz="18" w:space="0" w:color="auto"/>
            </w:tcBorders>
            <w:shd w:val="clear" w:color="auto" w:fill="D9D9D9"/>
            <w:vAlign w:val="center"/>
          </w:tcPr>
          <w:p w:rsidR="004C4C46" w:rsidRPr="00DC13C5" w:rsidRDefault="000646EA" w:rsidP="0041601C">
            <w:pPr>
              <w:jc w:val="left"/>
              <w:rPr>
                <w:sz w:val="22"/>
                <w:szCs w:val="22"/>
              </w:rPr>
            </w:pPr>
            <w:r>
              <w:rPr>
                <w:sz w:val="22"/>
                <w:szCs w:val="22"/>
              </w:rPr>
              <w:t>Okul Kütüphanesi</w:t>
            </w:r>
          </w:p>
        </w:tc>
      </w:tr>
      <w:tr w:rsidR="004C4C46" w:rsidRPr="00DC13C5" w:rsidTr="0041601C">
        <w:trPr>
          <w:jc w:val="center"/>
        </w:trPr>
        <w:tc>
          <w:tcPr>
            <w:tcW w:w="1819"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Toplantı Tarihi</w:t>
            </w:r>
          </w:p>
        </w:tc>
        <w:tc>
          <w:tcPr>
            <w:tcW w:w="3183"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p>
        </w:tc>
        <w:tc>
          <w:tcPr>
            <w:tcW w:w="2098" w:type="dxa"/>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r w:rsidRPr="00DC13C5">
              <w:rPr>
                <w:sz w:val="22"/>
                <w:szCs w:val="22"/>
              </w:rPr>
              <w:t>Toplantı Saati</w:t>
            </w:r>
          </w:p>
        </w:tc>
        <w:tc>
          <w:tcPr>
            <w:tcW w:w="3106" w:type="dxa"/>
            <w:gridSpan w:val="2"/>
            <w:tcBorders>
              <w:top w:val="single" w:sz="18" w:space="0" w:color="auto"/>
              <w:left w:val="single" w:sz="18" w:space="0" w:color="auto"/>
              <w:bottom w:val="single" w:sz="18" w:space="0" w:color="auto"/>
              <w:right w:val="single" w:sz="18" w:space="0" w:color="auto"/>
            </w:tcBorders>
            <w:shd w:val="clear" w:color="auto" w:fill="D9D9D9"/>
          </w:tcPr>
          <w:p w:rsidR="004C4C46" w:rsidRPr="00DC13C5" w:rsidRDefault="004C4C46" w:rsidP="006445E1">
            <w:pPr>
              <w:rPr>
                <w:sz w:val="22"/>
                <w:szCs w:val="22"/>
              </w:rPr>
            </w:pPr>
          </w:p>
        </w:tc>
      </w:tr>
    </w:tbl>
    <w:p w:rsidR="00DE173C" w:rsidRPr="00DC13C5" w:rsidRDefault="00DE173C" w:rsidP="006445E1">
      <w:pPr>
        <w:rPr>
          <w:sz w:val="22"/>
          <w:szCs w:val="22"/>
        </w:rPr>
      </w:pPr>
    </w:p>
    <w:tbl>
      <w:tblPr>
        <w:tblW w:w="1083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566"/>
        <w:gridCol w:w="3115"/>
        <w:gridCol w:w="426"/>
        <w:gridCol w:w="3202"/>
        <w:gridCol w:w="326"/>
        <w:gridCol w:w="3202"/>
      </w:tblGrid>
      <w:tr w:rsidR="004C4C46" w:rsidRPr="00DC13C5" w:rsidTr="00C42A85">
        <w:trPr>
          <w:trHeight w:val="186"/>
          <w:jc w:val="center"/>
        </w:trPr>
        <w:tc>
          <w:tcPr>
            <w:tcW w:w="10837" w:type="dxa"/>
            <w:gridSpan w:val="6"/>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center"/>
              <w:rPr>
                <w:b/>
                <w:sz w:val="22"/>
                <w:szCs w:val="22"/>
              </w:rPr>
            </w:pPr>
            <w:r w:rsidRPr="00DC13C5">
              <w:rPr>
                <w:b/>
                <w:sz w:val="22"/>
                <w:szCs w:val="22"/>
              </w:rPr>
              <w:t>TOPLANTIYA KATILAN ZÜMRE ÖĞRETMENLERİ</w:t>
            </w:r>
          </w:p>
        </w:tc>
      </w:tr>
      <w:tr w:rsidR="004C4C46" w:rsidRPr="00DC13C5" w:rsidTr="00D15243">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6445E1">
            <w:pPr>
              <w:rPr>
                <w:sz w:val="22"/>
                <w:szCs w:val="22"/>
              </w:rPr>
            </w:pPr>
            <w:r w:rsidRPr="00DC13C5">
              <w:rPr>
                <w:sz w:val="22"/>
                <w:szCs w:val="22"/>
              </w:rPr>
              <w:t>1</w:t>
            </w:r>
          </w:p>
        </w:tc>
        <w:tc>
          <w:tcPr>
            <w:tcW w:w="3115"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673E2" w:rsidP="003D68E9">
            <w:pPr>
              <w:jc w:val="left"/>
              <w:rPr>
                <w:sz w:val="22"/>
                <w:szCs w:val="22"/>
              </w:rPr>
            </w:pPr>
            <w:proofErr w:type="gramStart"/>
            <w:r>
              <w:rPr>
                <w:sz w:val="22"/>
                <w:szCs w:val="22"/>
              </w:rPr>
              <w:t>...............................</w:t>
            </w:r>
            <w:proofErr w:type="gramEnd"/>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2</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p>
        </w:tc>
        <w:tc>
          <w:tcPr>
            <w:tcW w:w="326"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r w:rsidRPr="00DC13C5">
              <w:rPr>
                <w:sz w:val="22"/>
                <w:szCs w:val="22"/>
              </w:rPr>
              <w:t>3</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4C4C46" w:rsidRPr="00DC13C5" w:rsidRDefault="004C4C46" w:rsidP="003D68E9">
            <w:pPr>
              <w:jc w:val="left"/>
              <w:rPr>
                <w:sz w:val="22"/>
                <w:szCs w:val="22"/>
              </w:rPr>
            </w:pPr>
          </w:p>
        </w:tc>
      </w:tr>
      <w:tr w:rsidR="00981C16" w:rsidRPr="00DC13C5" w:rsidTr="00D15243">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6445E1">
            <w:pPr>
              <w:rPr>
                <w:sz w:val="22"/>
                <w:szCs w:val="22"/>
              </w:rPr>
            </w:pPr>
            <w:r w:rsidRPr="00DC13C5">
              <w:rPr>
                <w:sz w:val="22"/>
                <w:szCs w:val="22"/>
              </w:rPr>
              <w:t>4</w:t>
            </w:r>
          </w:p>
        </w:tc>
        <w:tc>
          <w:tcPr>
            <w:tcW w:w="3115"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5</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p>
        </w:tc>
        <w:tc>
          <w:tcPr>
            <w:tcW w:w="326"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r w:rsidRPr="00DC13C5">
              <w:rPr>
                <w:sz w:val="22"/>
                <w:szCs w:val="22"/>
              </w:rPr>
              <w:t>6</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981C16" w:rsidRPr="00DC13C5" w:rsidRDefault="00981C16" w:rsidP="003D68E9">
            <w:pPr>
              <w:jc w:val="left"/>
              <w:rPr>
                <w:sz w:val="22"/>
                <w:szCs w:val="22"/>
              </w:rPr>
            </w:pPr>
          </w:p>
        </w:tc>
      </w:tr>
      <w:tr w:rsidR="00D15243" w:rsidRPr="00DC13C5" w:rsidTr="00D15243">
        <w:trPr>
          <w:jc w:val="center"/>
        </w:trPr>
        <w:tc>
          <w:tcPr>
            <w:tcW w:w="566" w:type="dxa"/>
            <w:tcBorders>
              <w:top w:val="single" w:sz="18" w:space="0" w:color="auto"/>
              <w:left w:val="single" w:sz="18" w:space="0" w:color="auto"/>
              <w:bottom w:val="single" w:sz="18" w:space="0" w:color="auto"/>
              <w:right w:val="single" w:sz="18" w:space="0" w:color="auto"/>
            </w:tcBorders>
            <w:shd w:val="clear" w:color="auto" w:fill="A6A6A6"/>
          </w:tcPr>
          <w:p w:rsidR="00D15243" w:rsidRPr="00DC13C5" w:rsidRDefault="00D15243" w:rsidP="006445E1">
            <w:pPr>
              <w:rPr>
                <w:sz w:val="22"/>
                <w:szCs w:val="22"/>
              </w:rPr>
            </w:pPr>
            <w:r>
              <w:rPr>
                <w:sz w:val="22"/>
                <w:szCs w:val="22"/>
              </w:rPr>
              <w:t>7</w:t>
            </w:r>
          </w:p>
        </w:tc>
        <w:tc>
          <w:tcPr>
            <w:tcW w:w="3115" w:type="dxa"/>
            <w:tcBorders>
              <w:top w:val="single" w:sz="18" w:space="0" w:color="auto"/>
              <w:left w:val="single" w:sz="18" w:space="0" w:color="auto"/>
              <w:bottom w:val="single" w:sz="18" w:space="0" w:color="auto"/>
              <w:right w:val="single" w:sz="18" w:space="0" w:color="auto"/>
            </w:tcBorders>
            <w:shd w:val="clear" w:color="auto" w:fill="A6A6A6"/>
          </w:tcPr>
          <w:p w:rsidR="00D15243" w:rsidRPr="00A601DB" w:rsidRDefault="00D15243" w:rsidP="003D68E9">
            <w:pPr>
              <w:jc w:val="left"/>
              <w:rPr>
                <w:sz w:val="22"/>
                <w:szCs w:val="22"/>
              </w:rPr>
            </w:pPr>
          </w:p>
        </w:tc>
        <w:tc>
          <w:tcPr>
            <w:tcW w:w="426" w:type="dxa"/>
            <w:tcBorders>
              <w:top w:val="single" w:sz="18" w:space="0" w:color="auto"/>
              <w:left w:val="single" w:sz="18" w:space="0" w:color="auto"/>
              <w:bottom w:val="single" w:sz="18" w:space="0" w:color="auto"/>
              <w:right w:val="single" w:sz="18" w:space="0" w:color="auto"/>
            </w:tcBorders>
            <w:shd w:val="clear" w:color="auto" w:fill="A6A6A6"/>
          </w:tcPr>
          <w:p w:rsidR="00D15243" w:rsidRPr="00DC13C5" w:rsidRDefault="00D15243" w:rsidP="003D68E9">
            <w:pPr>
              <w:jc w:val="left"/>
              <w:rPr>
                <w:sz w:val="22"/>
                <w:szCs w:val="22"/>
              </w:rPr>
            </w:pPr>
            <w:r>
              <w:rPr>
                <w:sz w:val="22"/>
                <w:szCs w:val="22"/>
              </w:rPr>
              <w:t>8</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D15243" w:rsidRDefault="00D15243" w:rsidP="003D68E9">
            <w:pPr>
              <w:jc w:val="left"/>
              <w:rPr>
                <w:sz w:val="22"/>
                <w:szCs w:val="22"/>
              </w:rPr>
            </w:pPr>
          </w:p>
        </w:tc>
        <w:tc>
          <w:tcPr>
            <w:tcW w:w="326" w:type="dxa"/>
            <w:tcBorders>
              <w:top w:val="single" w:sz="18" w:space="0" w:color="auto"/>
              <w:left w:val="single" w:sz="18" w:space="0" w:color="auto"/>
              <w:bottom w:val="single" w:sz="18" w:space="0" w:color="auto"/>
              <w:right w:val="single" w:sz="18" w:space="0" w:color="auto"/>
            </w:tcBorders>
            <w:shd w:val="clear" w:color="auto" w:fill="A6A6A6"/>
          </w:tcPr>
          <w:p w:rsidR="00D15243" w:rsidRPr="00DC13C5" w:rsidRDefault="006B0271" w:rsidP="003D68E9">
            <w:pPr>
              <w:jc w:val="left"/>
              <w:rPr>
                <w:sz w:val="22"/>
                <w:szCs w:val="22"/>
              </w:rPr>
            </w:pPr>
            <w:r>
              <w:rPr>
                <w:sz w:val="22"/>
                <w:szCs w:val="22"/>
              </w:rPr>
              <w:t>9</w:t>
            </w:r>
          </w:p>
        </w:tc>
        <w:tc>
          <w:tcPr>
            <w:tcW w:w="3202" w:type="dxa"/>
            <w:tcBorders>
              <w:top w:val="single" w:sz="18" w:space="0" w:color="auto"/>
              <w:left w:val="single" w:sz="18" w:space="0" w:color="auto"/>
              <w:bottom w:val="single" w:sz="18" w:space="0" w:color="auto"/>
              <w:right w:val="single" w:sz="18" w:space="0" w:color="auto"/>
            </w:tcBorders>
            <w:shd w:val="clear" w:color="auto" w:fill="A6A6A6"/>
          </w:tcPr>
          <w:p w:rsidR="00D15243" w:rsidRDefault="00D15243" w:rsidP="003D68E9">
            <w:pPr>
              <w:jc w:val="left"/>
              <w:rPr>
                <w:sz w:val="22"/>
                <w:szCs w:val="22"/>
              </w:rPr>
            </w:pPr>
          </w:p>
        </w:tc>
      </w:tr>
      <w:bookmarkEnd w:id="0"/>
      <w:bookmarkEnd w:id="1"/>
    </w:tbl>
    <w:p w:rsidR="00CD669A" w:rsidRPr="00DC13C5" w:rsidRDefault="00CD669A" w:rsidP="006445E1">
      <w:pPr>
        <w:rPr>
          <w:sz w:val="22"/>
          <w:szCs w:val="22"/>
        </w:rPr>
      </w:pPr>
    </w:p>
    <w:p w:rsidR="000C0CEF" w:rsidRDefault="000C0CEF" w:rsidP="000C0CEF">
      <w:pPr>
        <w:pStyle w:val="NormalWeb"/>
      </w:pPr>
      <w:r>
        <w:rPr>
          <w:b/>
        </w:rPr>
        <w:t>GÜNDEM MADDELERİ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Açılış ve yoklama,</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Bir önceki toplantıda alınan kararlar</w:t>
      </w:r>
      <w:r w:rsidR="007D0B6E" w:rsidRPr="007B2599">
        <w:rPr>
          <w:b/>
          <w:sz w:val="22"/>
          <w:szCs w:val="22"/>
        </w:rPr>
        <w:t>ın değerlendirilmesi</w:t>
      </w:r>
      <w:r w:rsidRPr="007B2599">
        <w:rPr>
          <w:b/>
          <w:sz w:val="22"/>
          <w:szCs w:val="22"/>
        </w:rPr>
        <w:t xml:space="preserve">, (I. döneme ait zümre kararlarının uygulama sonuçlarının değerlendirilmesi) </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I. dönemdeki ders başarı durumunun değerlendirilmesi, başarıyı artırıcı önlemlerin ele alınması,</w:t>
      </w:r>
    </w:p>
    <w:p w:rsidR="00117191" w:rsidRPr="007B2599" w:rsidRDefault="00117191" w:rsidP="00117191">
      <w:pPr>
        <w:numPr>
          <w:ilvl w:val="0"/>
          <w:numId w:val="16"/>
        </w:numPr>
        <w:jc w:val="left"/>
        <w:rPr>
          <w:b/>
          <w:sz w:val="22"/>
          <w:szCs w:val="22"/>
        </w:rPr>
      </w:pPr>
      <w:r w:rsidRPr="007B2599">
        <w:rPr>
          <w:b/>
          <w:sz w:val="22"/>
          <w:szCs w:val="22"/>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0C0CEF" w:rsidRPr="007B2599" w:rsidRDefault="000C0CEF" w:rsidP="00117191">
      <w:pPr>
        <w:pStyle w:val="NormalWeb"/>
        <w:widowControl/>
        <w:numPr>
          <w:ilvl w:val="0"/>
          <w:numId w:val="16"/>
        </w:numPr>
        <w:autoSpaceDE/>
        <w:autoSpaceDN/>
        <w:adjustRightInd/>
        <w:jc w:val="left"/>
        <w:rPr>
          <w:b/>
          <w:sz w:val="22"/>
          <w:szCs w:val="22"/>
        </w:rPr>
      </w:pPr>
      <w:r w:rsidRPr="007B2599">
        <w:rPr>
          <w:b/>
          <w:sz w:val="22"/>
          <w:szCs w:val="22"/>
        </w:rPr>
        <w:t>Derslerin daha verimli işlenebilmesi için ihtiyaç duyulan kitap, araç-gereç vb. öğretim materyallerinin belirlenmesi</w:t>
      </w:r>
      <w:r w:rsidR="00BB7739" w:rsidRPr="007B2599">
        <w:rPr>
          <w:b/>
          <w:sz w:val="22"/>
          <w:szCs w:val="22"/>
        </w:rPr>
        <w:t xml:space="preserve"> sürecinin gözden geçirilmesi,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 xml:space="preserve">Ölçme-değerlendirme uygulamalarının nitelik ve niceliğine dair konuların değerlendirilmesi, ( II. dönemde uygulanacak sınav sayılarının ve sınav analizi yöntemlerinin belirlenmesi, ortak sınavların planlanması,) </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Okul, çevre ve imkânlarının değerlendirilerek yapılacak proje, gezi ve gözlemlerin planlanması,</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Proje ve performans görevlerinin takibi ve değerlendirilmesi,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Dönem içerisinde düzenlenecek sosyal etkinlik ve yarışmalara dair konuların görüşülmesi,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Öğrencilerin kelimeleri doğru telaffuz etmelerini, yazılı anlatımda doğru söz dizimi, kelime seçimi ve noktalama işaretlerini fonksiyonlarına uygun olarak kullanmayı davranış haline dönüştürebilmelerini hedefleyen ortak tutum ve davranışların belirlenmesi,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bCs/>
          <w:sz w:val="22"/>
          <w:szCs w:val="22"/>
        </w:rPr>
        <w:t>Destekleme ve yetiştirme kursları ile ilgili hususlar,</w:t>
      </w:r>
    </w:p>
    <w:p w:rsidR="000C0CEF" w:rsidRPr="007B2599" w:rsidRDefault="000C0CEF" w:rsidP="00117191">
      <w:pPr>
        <w:pStyle w:val="NormalWeb"/>
        <w:widowControl/>
        <w:numPr>
          <w:ilvl w:val="0"/>
          <w:numId w:val="16"/>
        </w:numPr>
        <w:autoSpaceDE/>
        <w:autoSpaceDN/>
        <w:adjustRightInd/>
        <w:jc w:val="left"/>
        <w:rPr>
          <w:b/>
          <w:sz w:val="22"/>
          <w:szCs w:val="22"/>
        </w:rPr>
      </w:pPr>
      <w:r w:rsidRPr="007B2599">
        <w:rPr>
          <w:b/>
          <w:sz w:val="22"/>
          <w:szCs w:val="22"/>
        </w:rPr>
        <w:t>Derslerde millî ve manevi değerlerimizin öğrencilere aktarımı konusunda yapılacak çalışmalar,</w:t>
      </w:r>
      <w:r w:rsidR="00117191" w:rsidRPr="007B2599">
        <w:rPr>
          <w:b/>
          <w:sz w:val="22"/>
          <w:szCs w:val="22"/>
        </w:rPr>
        <w:t xml:space="preserve"> Kitap okuma etkinlikleri ve okul kütüphanesi ile ilgili değerlendirmeler,</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Özel eğitim ihtiyacı olan öğrencilerimiz için hazırlanan bireyselleştirilmiş eğitim planlarının değerlendirilmesi,</w:t>
      </w:r>
    </w:p>
    <w:p w:rsidR="005911BD" w:rsidRPr="007B2599" w:rsidRDefault="00BB7739" w:rsidP="005911BD">
      <w:pPr>
        <w:numPr>
          <w:ilvl w:val="0"/>
          <w:numId w:val="16"/>
        </w:numPr>
        <w:jc w:val="left"/>
        <w:rPr>
          <w:b/>
          <w:sz w:val="22"/>
          <w:szCs w:val="22"/>
        </w:rPr>
      </w:pPr>
      <w:r w:rsidRPr="007B2599">
        <w:rPr>
          <w:b/>
          <w:sz w:val="22"/>
          <w:szCs w:val="22"/>
        </w:rPr>
        <w:t>Diğer z</w:t>
      </w:r>
      <w:r w:rsidR="005911BD" w:rsidRPr="007B2599">
        <w:rPr>
          <w:b/>
          <w:sz w:val="22"/>
          <w:szCs w:val="22"/>
        </w:rPr>
        <w:t>ümre v</w:t>
      </w:r>
      <w:r w:rsidRPr="007B2599">
        <w:rPr>
          <w:b/>
          <w:sz w:val="22"/>
          <w:szCs w:val="22"/>
        </w:rPr>
        <w:t>e a</w:t>
      </w:r>
      <w:r w:rsidR="005911BD" w:rsidRPr="007B2599">
        <w:rPr>
          <w:b/>
          <w:sz w:val="22"/>
          <w:szCs w:val="22"/>
        </w:rPr>
        <w:t>l</w:t>
      </w:r>
      <w:r w:rsidRPr="007B2599">
        <w:rPr>
          <w:b/>
          <w:sz w:val="22"/>
          <w:szCs w:val="22"/>
        </w:rPr>
        <w:t>an öğretmenleriyle y</w:t>
      </w:r>
      <w:r w:rsidR="005911BD" w:rsidRPr="007B2599">
        <w:rPr>
          <w:b/>
          <w:sz w:val="22"/>
          <w:szCs w:val="22"/>
        </w:rPr>
        <w:t>apılan</w:t>
      </w:r>
      <w:r w:rsidRPr="007B2599">
        <w:rPr>
          <w:b/>
          <w:sz w:val="22"/>
          <w:szCs w:val="22"/>
        </w:rPr>
        <w:t xml:space="preserve"> i</w:t>
      </w:r>
      <w:r w:rsidR="005911BD" w:rsidRPr="007B2599">
        <w:rPr>
          <w:b/>
          <w:sz w:val="22"/>
          <w:szCs w:val="22"/>
        </w:rPr>
        <w:t>ş bir</w:t>
      </w:r>
      <w:r w:rsidRPr="007B2599">
        <w:rPr>
          <w:b/>
          <w:sz w:val="22"/>
          <w:szCs w:val="22"/>
        </w:rPr>
        <w:t>liği sürecinin g</w:t>
      </w:r>
      <w:r w:rsidR="005911BD" w:rsidRPr="007B2599">
        <w:rPr>
          <w:b/>
          <w:sz w:val="22"/>
          <w:szCs w:val="22"/>
        </w:rPr>
        <w:t>örüşülmesi,</w:t>
      </w:r>
    </w:p>
    <w:p w:rsidR="000C0CEF" w:rsidRPr="007B2599" w:rsidRDefault="000C0CEF" w:rsidP="000C0CEF">
      <w:pPr>
        <w:pStyle w:val="NormalWeb"/>
        <w:widowControl/>
        <w:numPr>
          <w:ilvl w:val="0"/>
          <w:numId w:val="16"/>
        </w:numPr>
        <w:autoSpaceDE/>
        <w:autoSpaceDN/>
        <w:adjustRightInd/>
        <w:jc w:val="left"/>
        <w:rPr>
          <w:b/>
          <w:sz w:val="22"/>
          <w:szCs w:val="22"/>
        </w:rPr>
      </w:pPr>
      <w:r w:rsidRPr="007B2599">
        <w:rPr>
          <w:b/>
          <w:sz w:val="22"/>
          <w:szCs w:val="22"/>
        </w:rPr>
        <w:t>Öğretim alanı ile bilim ve teknolojideki gelişmelerin izlenerek uygulamalara yansıtılması,</w:t>
      </w:r>
    </w:p>
    <w:p w:rsidR="007B2599" w:rsidRPr="007B2599" w:rsidRDefault="007B2599" w:rsidP="007B2599">
      <w:pPr>
        <w:pStyle w:val="NormalWeb"/>
        <w:widowControl/>
        <w:numPr>
          <w:ilvl w:val="0"/>
          <w:numId w:val="16"/>
        </w:numPr>
        <w:autoSpaceDE/>
        <w:autoSpaceDN/>
        <w:adjustRightInd/>
        <w:jc w:val="left"/>
        <w:rPr>
          <w:b/>
          <w:sz w:val="22"/>
          <w:szCs w:val="22"/>
        </w:rPr>
      </w:pPr>
      <w:r w:rsidRPr="007B2599">
        <w:rPr>
          <w:b/>
          <w:sz w:val="22"/>
          <w:szCs w:val="22"/>
        </w:rPr>
        <w:t>İş sağlığı ve güvenliği tedbirlerinin değerlendirilmesi,</w:t>
      </w:r>
    </w:p>
    <w:p w:rsidR="003C1CB7" w:rsidRPr="00015997" w:rsidRDefault="003C1CB7" w:rsidP="003C1CB7">
      <w:pPr>
        <w:numPr>
          <w:ilvl w:val="0"/>
          <w:numId w:val="16"/>
        </w:numPr>
        <w:jc w:val="left"/>
        <w:rPr>
          <w:b/>
          <w:sz w:val="22"/>
          <w:szCs w:val="22"/>
        </w:rPr>
      </w:pPr>
      <w:r w:rsidRPr="00015997">
        <w:rPr>
          <w:b/>
          <w:sz w:val="22"/>
          <w:szCs w:val="22"/>
        </w:rPr>
        <w:t>Di</w:t>
      </w:r>
      <w:r w:rsidR="00DE14E3">
        <w:rPr>
          <w:b/>
          <w:sz w:val="22"/>
          <w:szCs w:val="22"/>
        </w:rPr>
        <w:t>lek, Temenni ve Alınan Kararlar.</w:t>
      </w:r>
    </w:p>
    <w:p w:rsidR="00132359" w:rsidRDefault="00132359" w:rsidP="000427F1">
      <w:pPr>
        <w:jc w:val="center"/>
        <w:rPr>
          <w:b/>
          <w:sz w:val="22"/>
          <w:szCs w:val="22"/>
        </w:rPr>
      </w:pPr>
    </w:p>
    <w:p w:rsidR="007B2599" w:rsidRDefault="007B2599" w:rsidP="000427F1">
      <w:pPr>
        <w:jc w:val="center"/>
        <w:rPr>
          <w:b/>
          <w:sz w:val="22"/>
          <w:szCs w:val="22"/>
        </w:rPr>
      </w:pPr>
    </w:p>
    <w:p w:rsidR="004673E2" w:rsidRDefault="004673E2" w:rsidP="000427F1">
      <w:pPr>
        <w:jc w:val="center"/>
        <w:rPr>
          <w:b/>
          <w:sz w:val="22"/>
          <w:szCs w:val="22"/>
        </w:rPr>
      </w:pPr>
    </w:p>
    <w:p w:rsidR="004673E2" w:rsidRDefault="004673E2" w:rsidP="000427F1">
      <w:pPr>
        <w:jc w:val="center"/>
        <w:rPr>
          <w:b/>
          <w:sz w:val="22"/>
          <w:szCs w:val="22"/>
        </w:rPr>
      </w:pPr>
    </w:p>
    <w:p w:rsidR="004673E2" w:rsidRDefault="004673E2" w:rsidP="000427F1">
      <w:pPr>
        <w:jc w:val="center"/>
        <w:rPr>
          <w:b/>
          <w:sz w:val="22"/>
          <w:szCs w:val="22"/>
        </w:rPr>
      </w:pPr>
    </w:p>
    <w:p w:rsidR="003C1CB7" w:rsidRDefault="003C1CB7" w:rsidP="000427F1">
      <w:pPr>
        <w:jc w:val="center"/>
        <w:rPr>
          <w:b/>
          <w:sz w:val="22"/>
          <w:szCs w:val="22"/>
        </w:rPr>
      </w:pPr>
    </w:p>
    <w:p w:rsidR="00420572" w:rsidRPr="00DC13C5" w:rsidRDefault="00420572" w:rsidP="000427F1">
      <w:pPr>
        <w:jc w:val="center"/>
        <w:rPr>
          <w:b/>
          <w:sz w:val="22"/>
          <w:szCs w:val="22"/>
        </w:rPr>
      </w:pPr>
      <w:r w:rsidRPr="00DC13C5">
        <w:rPr>
          <w:b/>
          <w:sz w:val="22"/>
          <w:szCs w:val="22"/>
        </w:rPr>
        <w:t>YAPILAN GÖRÜŞMELER VE ALINAN KARARLAR</w:t>
      </w:r>
    </w:p>
    <w:p w:rsidR="00420572" w:rsidRDefault="00420572" w:rsidP="009F1A6A">
      <w:pPr>
        <w:jc w:val="left"/>
        <w:rPr>
          <w:b/>
          <w:sz w:val="22"/>
          <w:szCs w:val="22"/>
        </w:rPr>
      </w:pPr>
    </w:p>
    <w:p w:rsidR="008273AB" w:rsidRPr="00DC13C5" w:rsidRDefault="008273AB" w:rsidP="008273AB">
      <w:pPr>
        <w:jc w:val="left"/>
        <w:rPr>
          <w:b/>
          <w:sz w:val="22"/>
          <w:szCs w:val="22"/>
        </w:rPr>
      </w:pPr>
      <w:r w:rsidRPr="00DC13C5">
        <w:rPr>
          <w:b/>
          <w:sz w:val="22"/>
          <w:szCs w:val="22"/>
        </w:rPr>
        <w:t>1.)  Açılış ve Yoklama,</w:t>
      </w:r>
    </w:p>
    <w:p w:rsidR="008273AB" w:rsidRPr="008273AB" w:rsidRDefault="008273AB" w:rsidP="009F1A6A">
      <w:pPr>
        <w:jc w:val="left"/>
        <w:rPr>
          <w:sz w:val="22"/>
          <w:szCs w:val="22"/>
        </w:rPr>
      </w:pPr>
    </w:p>
    <w:p w:rsidR="00AD7448" w:rsidRDefault="00AD7448" w:rsidP="00AD7448">
      <w:pPr>
        <w:ind w:firstLine="708"/>
        <w:jc w:val="left"/>
        <w:rPr>
          <w:sz w:val="22"/>
          <w:szCs w:val="22"/>
        </w:rPr>
      </w:pPr>
      <w:r w:rsidRPr="00AD7448">
        <w:rPr>
          <w:bCs/>
          <w:sz w:val="22"/>
          <w:szCs w:val="22"/>
        </w:rPr>
        <w:t xml:space="preserve">Zümre başkanı </w:t>
      </w:r>
      <w:proofErr w:type="gramStart"/>
      <w:r w:rsidR="004673E2">
        <w:rPr>
          <w:bCs/>
          <w:sz w:val="22"/>
          <w:szCs w:val="22"/>
        </w:rPr>
        <w:t>...............................</w:t>
      </w:r>
      <w:r>
        <w:rPr>
          <w:bCs/>
          <w:sz w:val="22"/>
          <w:szCs w:val="22"/>
        </w:rPr>
        <w:t>,</w:t>
      </w:r>
      <w:proofErr w:type="gramEnd"/>
      <w:r w:rsidRPr="00AD7448">
        <w:rPr>
          <w:bCs/>
          <w:sz w:val="22"/>
          <w:szCs w:val="22"/>
        </w:rPr>
        <w:t xml:space="preserve"> </w:t>
      </w:r>
      <w:r>
        <w:rPr>
          <w:bCs/>
          <w:sz w:val="22"/>
          <w:szCs w:val="22"/>
        </w:rPr>
        <w:t>2022-2023 E</w:t>
      </w:r>
      <w:r w:rsidRPr="00AD7448">
        <w:rPr>
          <w:bCs/>
          <w:sz w:val="22"/>
          <w:szCs w:val="22"/>
        </w:rPr>
        <w:t>ğitim-öğretim yılının</w:t>
      </w:r>
      <w:r w:rsidR="00117191">
        <w:rPr>
          <w:bCs/>
          <w:sz w:val="22"/>
          <w:szCs w:val="22"/>
        </w:rPr>
        <w:t xml:space="preserve"> ikinci döneminin</w:t>
      </w:r>
      <w:r w:rsidRPr="00AD7448">
        <w:rPr>
          <w:bCs/>
          <w:sz w:val="22"/>
          <w:szCs w:val="22"/>
        </w:rPr>
        <w:t xml:space="preserve"> tüm eğitim camiamız için sağlıklı, </w:t>
      </w:r>
      <w:r>
        <w:rPr>
          <w:bCs/>
          <w:sz w:val="22"/>
          <w:szCs w:val="22"/>
        </w:rPr>
        <w:t xml:space="preserve">huzurlu ve </w:t>
      </w:r>
      <w:r w:rsidRPr="00AD7448">
        <w:rPr>
          <w:bCs/>
          <w:sz w:val="22"/>
          <w:szCs w:val="22"/>
        </w:rPr>
        <w:t xml:space="preserve">esenlikler içerisinde; verimli, başarılı geçmesi dilek ve temennileriyle Türk Dili ve Edebiyatı </w:t>
      </w:r>
      <w:r w:rsidR="004673E2">
        <w:rPr>
          <w:bCs/>
          <w:sz w:val="22"/>
          <w:szCs w:val="22"/>
        </w:rPr>
        <w:t xml:space="preserve">dersi </w:t>
      </w:r>
      <w:r w:rsidRPr="00AD7448">
        <w:rPr>
          <w:bCs/>
          <w:sz w:val="22"/>
          <w:szCs w:val="22"/>
        </w:rPr>
        <w:t>zümre toplantısını açtı.</w:t>
      </w:r>
      <w:r w:rsidRPr="00AD7448">
        <w:rPr>
          <w:sz w:val="22"/>
          <w:szCs w:val="22"/>
        </w:rPr>
        <w:t xml:space="preserve"> </w:t>
      </w:r>
      <w:r>
        <w:rPr>
          <w:sz w:val="22"/>
          <w:szCs w:val="22"/>
        </w:rPr>
        <w:t xml:space="preserve">Yapılan yoklamada </w:t>
      </w:r>
      <w:r w:rsidRPr="004B5CC6">
        <w:rPr>
          <w:sz w:val="22"/>
          <w:szCs w:val="22"/>
        </w:rPr>
        <w:t>tüm zümre öğretmenlerinin toplantıda hazır bulunduğu görüldü.</w:t>
      </w:r>
    </w:p>
    <w:p w:rsidR="00A90043" w:rsidRPr="008273AB" w:rsidRDefault="00A90043" w:rsidP="00AD7448">
      <w:pPr>
        <w:ind w:firstLine="708"/>
        <w:jc w:val="left"/>
        <w:rPr>
          <w:sz w:val="22"/>
          <w:szCs w:val="22"/>
        </w:rPr>
      </w:pPr>
    </w:p>
    <w:p w:rsidR="00AD7448" w:rsidRPr="00052EDA" w:rsidRDefault="00AD7448" w:rsidP="00AD7448">
      <w:pPr>
        <w:ind w:firstLine="708"/>
        <w:jc w:val="left"/>
        <w:rPr>
          <w:bCs/>
          <w:sz w:val="22"/>
          <w:szCs w:val="22"/>
        </w:rPr>
      </w:pPr>
      <w:r w:rsidRPr="00AD7448">
        <w:rPr>
          <w:bCs/>
          <w:sz w:val="22"/>
          <w:szCs w:val="22"/>
        </w:rPr>
        <w:t>Gündem maddelerine ekleme yapmak isteyen olup olmadığı soruldu.</w:t>
      </w:r>
      <w:r w:rsidR="00052EDA" w:rsidRPr="00052EDA">
        <w:rPr>
          <w:rFonts w:eastAsia="Calibri"/>
        </w:rPr>
        <w:t xml:space="preserve"> </w:t>
      </w:r>
      <w:r w:rsidR="00052EDA" w:rsidRPr="00052EDA">
        <w:rPr>
          <w:rFonts w:eastAsia="Calibri"/>
          <w:sz w:val="22"/>
          <w:szCs w:val="22"/>
        </w:rPr>
        <w:t>Belirlenen gündem maddelerinin görüşülmesi oy birliği ile kabul edildi.</w:t>
      </w:r>
      <w:r w:rsidRPr="00052EDA">
        <w:rPr>
          <w:bCs/>
          <w:sz w:val="22"/>
          <w:szCs w:val="22"/>
        </w:rPr>
        <w:t xml:space="preserve"> Gündem madde</w:t>
      </w:r>
      <w:r w:rsidR="00A90043" w:rsidRPr="00052EDA">
        <w:rPr>
          <w:bCs/>
          <w:sz w:val="22"/>
          <w:szCs w:val="22"/>
        </w:rPr>
        <w:t>lerinin görüşülmesine geçildi.</w:t>
      </w:r>
    </w:p>
    <w:p w:rsidR="005C4060" w:rsidRDefault="00F051CE" w:rsidP="008273AB">
      <w:pPr>
        <w:ind w:firstLine="708"/>
        <w:jc w:val="left"/>
        <w:rPr>
          <w:sz w:val="22"/>
          <w:szCs w:val="22"/>
        </w:rPr>
      </w:pPr>
      <w:r>
        <w:rPr>
          <w:sz w:val="22"/>
          <w:szCs w:val="22"/>
        </w:rPr>
        <w:t xml:space="preserve"> </w:t>
      </w:r>
    </w:p>
    <w:p w:rsidR="007D0B6E" w:rsidRDefault="007D0B6E" w:rsidP="00670600">
      <w:pPr>
        <w:shd w:val="clear" w:color="auto" w:fill="FFFFFF"/>
        <w:rPr>
          <w:b/>
          <w:sz w:val="22"/>
          <w:szCs w:val="22"/>
        </w:rPr>
      </w:pPr>
    </w:p>
    <w:p w:rsidR="007D0B6E" w:rsidRDefault="007D0B6E" w:rsidP="007D0B6E">
      <w:pPr>
        <w:shd w:val="clear" w:color="auto" w:fill="FFFFFF"/>
        <w:jc w:val="left"/>
        <w:rPr>
          <w:b/>
          <w:sz w:val="22"/>
          <w:szCs w:val="22"/>
        </w:rPr>
      </w:pPr>
      <w:r>
        <w:rPr>
          <w:b/>
          <w:sz w:val="22"/>
          <w:szCs w:val="22"/>
        </w:rPr>
        <w:t xml:space="preserve">2.) </w:t>
      </w:r>
      <w:r w:rsidRPr="007D0B6E">
        <w:rPr>
          <w:b/>
          <w:sz w:val="22"/>
          <w:szCs w:val="22"/>
        </w:rPr>
        <w:t>Bir önceki toplantıda alınan kararlar</w:t>
      </w:r>
      <w:r>
        <w:rPr>
          <w:b/>
          <w:sz w:val="22"/>
          <w:szCs w:val="22"/>
        </w:rPr>
        <w:t>ın değerlendirilmesi</w:t>
      </w:r>
      <w:r w:rsidRPr="007D0B6E">
        <w:rPr>
          <w:b/>
          <w:sz w:val="22"/>
          <w:szCs w:val="22"/>
        </w:rPr>
        <w:t xml:space="preserve">, </w:t>
      </w:r>
      <w:r>
        <w:rPr>
          <w:b/>
          <w:sz w:val="22"/>
          <w:szCs w:val="22"/>
        </w:rPr>
        <w:t xml:space="preserve"> </w:t>
      </w:r>
      <w:r w:rsidRPr="007D0B6E">
        <w:rPr>
          <w:b/>
          <w:sz w:val="22"/>
          <w:szCs w:val="22"/>
        </w:rPr>
        <w:t>(I. döneme ait zümre kararlarının uygulama sonuçlarının değerlendirilmesi)</w:t>
      </w:r>
    </w:p>
    <w:p w:rsidR="007D0B6E" w:rsidRDefault="007D0B6E" w:rsidP="00670600">
      <w:pPr>
        <w:shd w:val="clear" w:color="auto" w:fill="FFFFFF"/>
        <w:rPr>
          <w:b/>
          <w:sz w:val="22"/>
          <w:szCs w:val="22"/>
        </w:rPr>
      </w:pPr>
    </w:p>
    <w:p w:rsidR="007D0B6E" w:rsidRPr="007D0B6E" w:rsidRDefault="007D0B6E" w:rsidP="00670600">
      <w:pPr>
        <w:shd w:val="clear" w:color="auto" w:fill="FFFFFF"/>
        <w:rPr>
          <w:sz w:val="22"/>
          <w:szCs w:val="22"/>
        </w:rPr>
      </w:pPr>
      <w:r>
        <w:rPr>
          <w:b/>
          <w:sz w:val="22"/>
          <w:szCs w:val="22"/>
        </w:rPr>
        <w:t xml:space="preserve">      </w:t>
      </w:r>
      <w:r w:rsidRPr="007D0B6E">
        <w:rPr>
          <w:sz w:val="22"/>
          <w:szCs w:val="22"/>
        </w:rPr>
        <w:t xml:space="preserve">Bir önceki toplantılarda alınan kararlar </w:t>
      </w:r>
      <w:proofErr w:type="gramStart"/>
      <w:r w:rsidR="00544882">
        <w:rPr>
          <w:sz w:val="22"/>
          <w:szCs w:val="22"/>
        </w:rPr>
        <w:t>……………………..</w:t>
      </w:r>
      <w:proofErr w:type="gramEnd"/>
      <w:r w:rsidRPr="007D0B6E">
        <w:rPr>
          <w:sz w:val="22"/>
          <w:szCs w:val="22"/>
        </w:rPr>
        <w:t xml:space="preserve"> </w:t>
      </w:r>
      <w:proofErr w:type="gramStart"/>
      <w:r w:rsidRPr="007D0B6E">
        <w:rPr>
          <w:sz w:val="22"/>
          <w:szCs w:val="22"/>
        </w:rPr>
        <w:t>tarafından</w:t>
      </w:r>
      <w:proofErr w:type="gramEnd"/>
      <w:r w:rsidRPr="007D0B6E">
        <w:rPr>
          <w:sz w:val="22"/>
          <w:szCs w:val="22"/>
        </w:rPr>
        <w:t xml:space="preserve"> okundu. Alınan kararların başarılı bir şekilde uygulandığı görüldü.</w:t>
      </w:r>
    </w:p>
    <w:p w:rsidR="007D0B6E" w:rsidRDefault="007D0B6E" w:rsidP="00670600">
      <w:pPr>
        <w:shd w:val="clear" w:color="auto" w:fill="FFFFFF"/>
        <w:rPr>
          <w:b/>
          <w:sz w:val="22"/>
          <w:szCs w:val="22"/>
        </w:rPr>
      </w:pPr>
    </w:p>
    <w:p w:rsidR="00FF2BCC" w:rsidRDefault="00FF2BCC" w:rsidP="00FF2BCC">
      <w:pPr>
        <w:ind w:firstLine="708"/>
        <w:jc w:val="left"/>
        <w:rPr>
          <w:b/>
          <w:sz w:val="22"/>
          <w:szCs w:val="22"/>
        </w:rPr>
      </w:pPr>
      <w:r>
        <w:rPr>
          <w:b/>
          <w:sz w:val="22"/>
          <w:szCs w:val="22"/>
        </w:rPr>
        <w:t>Sene başı zümresinde alınan k</w:t>
      </w:r>
      <w:r w:rsidRPr="00265B10">
        <w:rPr>
          <w:b/>
          <w:sz w:val="22"/>
          <w:szCs w:val="22"/>
        </w:rPr>
        <w:t>ararlar</w:t>
      </w:r>
      <w:r>
        <w:rPr>
          <w:b/>
          <w:sz w:val="22"/>
          <w:szCs w:val="22"/>
        </w:rPr>
        <w:t xml:space="preserve"> etkin bir şekilde </w:t>
      </w:r>
      <w:proofErr w:type="gramStart"/>
      <w:r>
        <w:rPr>
          <w:b/>
          <w:sz w:val="22"/>
          <w:szCs w:val="22"/>
        </w:rPr>
        <w:t xml:space="preserve">uygulanmıştır </w:t>
      </w:r>
      <w:r w:rsidRPr="00265B10">
        <w:rPr>
          <w:b/>
          <w:sz w:val="22"/>
          <w:szCs w:val="22"/>
        </w:rPr>
        <w:t>:</w:t>
      </w:r>
      <w:proofErr w:type="gramEnd"/>
    </w:p>
    <w:p w:rsidR="00FF2BCC" w:rsidRDefault="00FF2BCC" w:rsidP="00FF2BCC">
      <w:pPr>
        <w:ind w:firstLine="708"/>
        <w:jc w:val="left"/>
        <w:rPr>
          <w:b/>
          <w:sz w:val="22"/>
          <w:szCs w:val="22"/>
        </w:rPr>
      </w:pPr>
    </w:p>
    <w:p w:rsidR="00FF2BCC" w:rsidRDefault="00FF2BCC" w:rsidP="00FF2BCC">
      <w:pPr>
        <w:jc w:val="left"/>
        <w:rPr>
          <w:sz w:val="22"/>
          <w:szCs w:val="22"/>
        </w:rPr>
      </w:pPr>
      <w:r>
        <w:rPr>
          <w:b/>
          <w:sz w:val="22"/>
          <w:szCs w:val="22"/>
        </w:rPr>
        <w:t xml:space="preserve">1.) </w:t>
      </w:r>
      <w:r w:rsidRPr="00E57F18">
        <w:rPr>
          <w:sz w:val="22"/>
          <w:szCs w:val="22"/>
        </w:rPr>
        <w:t>Yıl içerisinde gerekli görülen zamanlarda ve ortak sınavlar öncesi ve sonrasında bir araya gelinmesi ve fikir alış verişinde bulunulması ayrıca derslerin mümkün olduğunca birbirine uyumlu ola</w:t>
      </w:r>
      <w:r w:rsidR="004B77DC">
        <w:rPr>
          <w:sz w:val="22"/>
          <w:szCs w:val="22"/>
        </w:rPr>
        <w:t>rak yürütülmesi kararlaştırıldı ve uygulandı.</w:t>
      </w:r>
    </w:p>
    <w:p w:rsidR="00FF2BCC" w:rsidRPr="00E57F18" w:rsidRDefault="00FF2BCC" w:rsidP="00FF2BCC">
      <w:pPr>
        <w:jc w:val="left"/>
        <w:rPr>
          <w:sz w:val="22"/>
          <w:szCs w:val="22"/>
        </w:rPr>
      </w:pPr>
      <w:r w:rsidRPr="00E57F18">
        <w:rPr>
          <w:sz w:val="22"/>
          <w:szCs w:val="22"/>
        </w:rPr>
        <w:t xml:space="preserve"> </w:t>
      </w:r>
    </w:p>
    <w:p w:rsidR="00FF2BCC" w:rsidRDefault="00FF2BCC" w:rsidP="00FF2BCC">
      <w:pPr>
        <w:jc w:val="left"/>
        <w:rPr>
          <w:sz w:val="22"/>
          <w:szCs w:val="22"/>
        </w:rPr>
      </w:pPr>
      <w:r w:rsidRPr="00015997">
        <w:rPr>
          <w:b/>
          <w:sz w:val="22"/>
          <w:szCs w:val="22"/>
        </w:rPr>
        <w:t xml:space="preserve">2.) </w:t>
      </w:r>
      <w:r w:rsidRPr="00DC13C5">
        <w:rPr>
          <w:sz w:val="22"/>
          <w:szCs w:val="22"/>
        </w:rPr>
        <w:t xml:space="preserve">Belirtilen konuların yıllık planlara yansıtıldığı şekilde dikkatle, titizlikle ve özenle </w:t>
      </w:r>
      <w:r>
        <w:rPr>
          <w:sz w:val="22"/>
          <w:szCs w:val="22"/>
        </w:rPr>
        <w:t xml:space="preserve">yer </w:t>
      </w:r>
      <w:r w:rsidRPr="00DC13C5">
        <w:rPr>
          <w:sz w:val="22"/>
          <w:szCs w:val="22"/>
        </w:rPr>
        <w:t>verilmesine ve Atatürkçülük ile ilgili konularda Tarih dersi öğretmenleriyle</w:t>
      </w:r>
      <w:r>
        <w:rPr>
          <w:sz w:val="22"/>
          <w:szCs w:val="22"/>
        </w:rPr>
        <w:t xml:space="preserve"> ve değerler eğitimi ile ilgili tüm zümrelerle</w:t>
      </w:r>
      <w:r w:rsidRPr="00DC13C5">
        <w:rPr>
          <w:sz w:val="22"/>
          <w:szCs w:val="22"/>
        </w:rPr>
        <w:t xml:space="preserve"> iş birliği yapı</w:t>
      </w:r>
      <w:r w:rsidR="004B77DC">
        <w:rPr>
          <w:sz w:val="22"/>
          <w:szCs w:val="22"/>
        </w:rPr>
        <w:t>lmasının devamına karar verildi ve uygulandı.</w:t>
      </w:r>
    </w:p>
    <w:p w:rsidR="00FF2BCC" w:rsidRDefault="00FF2BCC" w:rsidP="00FF2BCC">
      <w:pPr>
        <w:jc w:val="left"/>
        <w:rPr>
          <w:sz w:val="22"/>
          <w:szCs w:val="22"/>
        </w:rPr>
      </w:pPr>
    </w:p>
    <w:p w:rsidR="00FF2BCC" w:rsidRDefault="004B77DC" w:rsidP="00FF2BCC">
      <w:pPr>
        <w:jc w:val="left"/>
        <w:rPr>
          <w:sz w:val="22"/>
          <w:szCs w:val="22"/>
          <w:lang w:eastAsia="en-US" w:bidi="en-US"/>
        </w:rPr>
      </w:pPr>
      <w:r>
        <w:rPr>
          <w:b/>
          <w:sz w:val="22"/>
          <w:szCs w:val="22"/>
        </w:rPr>
        <w:t>3</w:t>
      </w:r>
      <w:r w:rsidR="00FF2BCC" w:rsidRPr="00107321">
        <w:rPr>
          <w:b/>
          <w:sz w:val="22"/>
          <w:szCs w:val="22"/>
        </w:rPr>
        <w:t xml:space="preserve">.) </w:t>
      </w:r>
      <w:r w:rsidR="00FF2BCC" w:rsidRPr="000F6360">
        <w:rPr>
          <w:sz w:val="22"/>
          <w:szCs w:val="22"/>
          <w:lang w:eastAsia="en-US" w:bidi="en-US"/>
        </w:rPr>
        <w:t>Yıllık</w:t>
      </w:r>
      <w:r w:rsidR="00FF2BCC" w:rsidRPr="003C1603">
        <w:rPr>
          <w:sz w:val="22"/>
          <w:szCs w:val="22"/>
          <w:lang w:eastAsia="en-US" w:bidi="en-US"/>
        </w:rPr>
        <w:t xml:space="preserve"> planlar ilgili yönetmeliklere göre hazırlanacaktır.  Çalışma takvimine </w:t>
      </w:r>
      <w:r w:rsidR="00FF2BCC">
        <w:rPr>
          <w:sz w:val="22"/>
          <w:szCs w:val="22"/>
          <w:lang w:eastAsia="en-US" w:bidi="en-US"/>
        </w:rPr>
        <w:t xml:space="preserve">uyulacaktır. Yıllık planlar en son güncellenen müfredata göre </w:t>
      </w:r>
      <w:proofErr w:type="gramStart"/>
      <w:r w:rsidR="00FF2BCC">
        <w:rPr>
          <w:sz w:val="22"/>
          <w:szCs w:val="22"/>
          <w:lang w:eastAsia="en-US" w:bidi="en-US"/>
        </w:rPr>
        <w:t>yapılacaktır.Belirtilen</w:t>
      </w:r>
      <w:proofErr w:type="gramEnd"/>
      <w:r w:rsidR="00FF2BCC">
        <w:rPr>
          <w:sz w:val="22"/>
          <w:szCs w:val="22"/>
          <w:lang w:eastAsia="en-US" w:bidi="en-US"/>
        </w:rPr>
        <w:t xml:space="preserve"> tarihte okul idaresine sunulacaktır.</w:t>
      </w:r>
      <w:r>
        <w:rPr>
          <w:sz w:val="22"/>
          <w:szCs w:val="22"/>
          <w:lang w:eastAsia="en-US" w:bidi="en-US"/>
        </w:rPr>
        <w:t xml:space="preserve"> Sene başında yıllık planlar hazırlandı ve okul idaresine sunuldu.</w:t>
      </w:r>
    </w:p>
    <w:p w:rsidR="00FF2BCC" w:rsidRDefault="00FF2BCC" w:rsidP="00FF2BCC">
      <w:pPr>
        <w:jc w:val="left"/>
        <w:rPr>
          <w:sz w:val="22"/>
          <w:szCs w:val="22"/>
          <w:lang w:eastAsia="en-US" w:bidi="en-US"/>
        </w:rPr>
      </w:pPr>
    </w:p>
    <w:p w:rsidR="00FF2BCC" w:rsidRDefault="004B77DC" w:rsidP="00FF2BCC">
      <w:pPr>
        <w:jc w:val="left"/>
        <w:rPr>
          <w:sz w:val="22"/>
          <w:szCs w:val="22"/>
        </w:rPr>
      </w:pPr>
      <w:proofErr w:type="gramStart"/>
      <w:r>
        <w:rPr>
          <w:b/>
          <w:sz w:val="22"/>
          <w:szCs w:val="22"/>
          <w:lang w:eastAsia="en-US" w:bidi="en-US"/>
        </w:rPr>
        <w:t>4</w:t>
      </w:r>
      <w:r w:rsidR="00FF2BCC" w:rsidRPr="00107321">
        <w:rPr>
          <w:b/>
          <w:sz w:val="22"/>
          <w:szCs w:val="22"/>
          <w:lang w:eastAsia="en-US" w:bidi="en-US"/>
        </w:rPr>
        <w:t xml:space="preserve">.) </w:t>
      </w:r>
      <w:r w:rsidR="00FF2BCC">
        <w:rPr>
          <w:sz w:val="22"/>
          <w:szCs w:val="22"/>
        </w:rPr>
        <w:t>Derslerin</w:t>
      </w:r>
      <w:r w:rsidR="00FF2BCC" w:rsidRPr="00DC13C5">
        <w:rPr>
          <w:sz w:val="22"/>
          <w:szCs w:val="22"/>
        </w:rPr>
        <w:t xml:space="preserve">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v.b. yön</w:t>
      </w:r>
      <w:r w:rsidR="00FF2BCC">
        <w:rPr>
          <w:sz w:val="22"/>
          <w:szCs w:val="22"/>
        </w:rPr>
        <w:t>tem ve teknikler et</w:t>
      </w:r>
      <w:r>
        <w:rPr>
          <w:sz w:val="22"/>
          <w:szCs w:val="22"/>
        </w:rPr>
        <w:t>kin bir şekilde kullanıldı.</w:t>
      </w:r>
      <w:proofErr w:type="gramEnd"/>
    </w:p>
    <w:p w:rsidR="00FF2BCC" w:rsidRDefault="00FF2BCC" w:rsidP="00FF2BCC">
      <w:pPr>
        <w:jc w:val="left"/>
        <w:rPr>
          <w:sz w:val="22"/>
          <w:szCs w:val="22"/>
        </w:rPr>
      </w:pPr>
    </w:p>
    <w:p w:rsidR="00FF2BCC" w:rsidRDefault="004B77DC" w:rsidP="00FF2BCC">
      <w:pPr>
        <w:jc w:val="left"/>
        <w:rPr>
          <w:sz w:val="22"/>
          <w:szCs w:val="22"/>
          <w:lang w:eastAsia="en-US" w:bidi="en-US"/>
        </w:rPr>
      </w:pPr>
      <w:r>
        <w:rPr>
          <w:b/>
          <w:sz w:val="22"/>
          <w:szCs w:val="22"/>
        </w:rPr>
        <w:t>5</w:t>
      </w:r>
      <w:r w:rsidR="00FF2BCC" w:rsidRPr="00107321">
        <w:rPr>
          <w:b/>
          <w:sz w:val="22"/>
          <w:szCs w:val="22"/>
        </w:rPr>
        <w:t xml:space="preserve">.) </w:t>
      </w:r>
      <w:r w:rsidR="00FF2BCC" w:rsidRPr="003C1603">
        <w:rPr>
          <w:sz w:val="22"/>
          <w:szCs w:val="22"/>
          <w:lang w:eastAsia="en-US" w:bidi="en-US"/>
        </w:rPr>
        <w:t>Derslerin işlenişinde her türlü teknolojik</w:t>
      </w:r>
      <w:r>
        <w:rPr>
          <w:sz w:val="22"/>
          <w:szCs w:val="22"/>
          <w:lang w:eastAsia="en-US" w:bidi="en-US"/>
        </w:rPr>
        <w:t xml:space="preserve"> gelişmelerden yararlanıldı</w:t>
      </w:r>
      <w:r w:rsidR="00FF2BCC" w:rsidRPr="003C1603">
        <w:rPr>
          <w:sz w:val="22"/>
          <w:szCs w:val="22"/>
          <w:lang w:eastAsia="en-US" w:bidi="en-US"/>
        </w:rPr>
        <w:t>.</w:t>
      </w:r>
      <w:r>
        <w:rPr>
          <w:sz w:val="22"/>
          <w:szCs w:val="22"/>
          <w:lang w:eastAsia="en-US" w:bidi="en-US"/>
        </w:rPr>
        <w:t xml:space="preserve"> </w:t>
      </w:r>
    </w:p>
    <w:p w:rsidR="004B77DC" w:rsidRDefault="004B77DC" w:rsidP="00FF2BCC">
      <w:pPr>
        <w:jc w:val="left"/>
        <w:rPr>
          <w:b/>
          <w:sz w:val="22"/>
          <w:szCs w:val="22"/>
          <w:lang w:eastAsia="en-US" w:bidi="en-US"/>
        </w:rPr>
      </w:pPr>
    </w:p>
    <w:p w:rsidR="00FF2BCC" w:rsidRDefault="004B77DC" w:rsidP="00FF2BCC">
      <w:pPr>
        <w:jc w:val="left"/>
        <w:rPr>
          <w:sz w:val="22"/>
          <w:szCs w:val="22"/>
          <w:lang w:eastAsia="en-US" w:bidi="en-US"/>
        </w:rPr>
      </w:pPr>
      <w:r>
        <w:rPr>
          <w:b/>
          <w:sz w:val="22"/>
          <w:szCs w:val="22"/>
          <w:lang w:eastAsia="en-US" w:bidi="en-US"/>
        </w:rPr>
        <w:t>6</w:t>
      </w:r>
      <w:r w:rsidR="00FF2BCC" w:rsidRPr="00107321">
        <w:rPr>
          <w:b/>
          <w:sz w:val="22"/>
          <w:szCs w:val="22"/>
          <w:lang w:eastAsia="en-US" w:bidi="en-US"/>
        </w:rPr>
        <w:t>.)</w:t>
      </w:r>
      <w:r w:rsidR="00FF2BCC">
        <w:rPr>
          <w:sz w:val="22"/>
          <w:szCs w:val="22"/>
          <w:lang w:eastAsia="en-US" w:bidi="en-US"/>
        </w:rPr>
        <w:t xml:space="preserve"> </w:t>
      </w:r>
      <w:r w:rsidR="00FF2BCC" w:rsidRPr="003C1603">
        <w:rPr>
          <w:sz w:val="22"/>
          <w:szCs w:val="22"/>
          <w:lang w:eastAsia="en-US" w:bidi="en-US"/>
        </w:rPr>
        <w:t>EBA</w:t>
      </w:r>
      <w:r w:rsidR="00FF2BCC">
        <w:rPr>
          <w:sz w:val="22"/>
          <w:szCs w:val="22"/>
          <w:lang w:eastAsia="en-US" w:bidi="en-US"/>
        </w:rPr>
        <w:t xml:space="preserve"> ve </w:t>
      </w:r>
      <w:r w:rsidR="00FF2BCC" w:rsidRPr="00DF7D9A">
        <w:rPr>
          <w:i/>
          <w:iCs/>
          <w:sz w:val="22"/>
          <w:szCs w:val="22"/>
          <w:lang w:eastAsia="en-US" w:bidi="en-US"/>
        </w:rPr>
        <w:t>ogmmateryal.meb.gov.tr</w:t>
      </w:r>
      <w:r w:rsidR="00FF2BCC" w:rsidRPr="003C1603">
        <w:rPr>
          <w:sz w:val="22"/>
          <w:szCs w:val="22"/>
          <w:lang w:eastAsia="en-US" w:bidi="en-US"/>
        </w:rPr>
        <w:t xml:space="preserve"> </w:t>
      </w:r>
      <w:r w:rsidR="00FF2BCC">
        <w:rPr>
          <w:sz w:val="22"/>
          <w:szCs w:val="22"/>
          <w:lang w:eastAsia="en-US" w:bidi="en-US"/>
        </w:rPr>
        <w:t>konuların</w:t>
      </w:r>
      <w:r w:rsidR="00FF2BCC" w:rsidRPr="003C1603">
        <w:rPr>
          <w:sz w:val="22"/>
          <w:szCs w:val="22"/>
          <w:lang w:eastAsia="en-US" w:bidi="en-US"/>
        </w:rPr>
        <w:t xml:space="preserve"> özelliğine göre sıkı bir ş</w:t>
      </w:r>
      <w:r>
        <w:rPr>
          <w:sz w:val="22"/>
          <w:szCs w:val="22"/>
          <w:lang w:eastAsia="en-US" w:bidi="en-US"/>
        </w:rPr>
        <w:t>ekilde derslerde kullanıldı</w:t>
      </w:r>
      <w:r w:rsidR="00FF2BCC" w:rsidRPr="003C1603">
        <w:rPr>
          <w:sz w:val="22"/>
          <w:szCs w:val="22"/>
          <w:lang w:eastAsia="en-US" w:bidi="en-US"/>
        </w:rPr>
        <w:t>.Bu alandaki gelişmeler takip e</w:t>
      </w:r>
      <w:r>
        <w:rPr>
          <w:sz w:val="22"/>
          <w:szCs w:val="22"/>
          <w:lang w:eastAsia="en-US" w:bidi="en-US"/>
        </w:rPr>
        <w:t>dildi.</w:t>
      </w:r>
    </w:p>
    <w:p w:rsidR="00FF2BCC" w:rsidRPr="003C1603" w:rsidRDefault="00FF2BCC" w:rsidP="00FF2BCC">
      <w:pPr>
        <w:jc w:val="left"/>
        <w:rPr>
          <w:sz w:val="22"/>
          <w:szCs w:val="22"/>
          <w:lang w:eastAsia="en-US" w:bidi="en-US"/>
        </w:rPr>
      </w:pPr>
    </w:p>
    <w:p w:rsidR="00FF2BCC" w:rsidRDefault="004B77DC" w:rsidP="004B77DC">
      <w:pPr>
        <w:jc w:val="left"/>
        <w:rPr>
          <w:sz w:val="22"/>
          <w:szCs w:val="22"/>
          <w:lang w:eastAsia="en-US" w:bidi="en-US"/>
        </w:rPr>
      </w:pPr>
      <w:r>
        <w:rPr>
          <w:b/>
          <w:sz w:val="22"/>
          <w:szCs w:val="22"/>
          <w:lang w:eastAsia="en-US" w:bidi="en-US"/>
        </w:rPr>
        <w:t>7</w:t>
      </w:r>
      <w:r w:rsidR="00FF2BCC" w:rsidRPr="00107321">
        <w:rPr>
          <w:b/>
          <w:sz w:val="22"/>
          <w:szCs w:val="22"/>
          <w:lang w:eastAsia="en-US" w:bidi="en-US"/>
        </w:rPr>
        <w:t>.)</w:t>
      </w:r>
      <w:r w:rsidR="00FF2BCC">
        <w:rPr>
          <w:sz w:val="22"/>
          <w:szCs w:val="22"/>
          <w:lang w:eastAsia="en-US" w:bidi="en-US"/>
        </w:rPr>
        <w:t xml:space="preserve"> </w:t>
      </w:r>
      <w:r w:rsidR="00FF2BCC" w:rsidRPr="003C1603">
        <w:rPr>
          <w:sz w:val="22"/>
          <w:szCs w:val="22"/>
          <w:lang w:eastAsia="en-US" w:bidi="en-US"/>
        </w:rPr>
        <w:t>Teknolojinin kullanımı sırasın</w:t>
      </w:r>
      <w:r>
        <w:rPr>
          <w:sz w:val="22"/>
          <w:szCs w:val="22"/>
          <w:lang w:eastAsia="en-US" w:bidi="en-US"/>
        </w:rPr>
        <w:t>da aşırılıktan uzak duruldu</w:t>
      </w:r>
      <w:r w:rsidR="00FF2BCC" w:rsidRPr="003C1603">
        <w:rPr>
          <w:sz w:val="22"/>
          <w:szCs w:val="22"/>
          <w:lang w:eastAsia="en-US" w:bidi="en-US"/>
        </w:rPr>
        <w:t>.</w:t>
      </w:r>
      <w:r w:rsidR="00FF2BCC">
        <w:rPr>
          <w:b/>
          <w:sz w:val="22"/>
          <w:szCs w:val="22"/>
        </w:rPr>
        <w:t xml:space="preserve"> </w:t>
      </w:r>
      <w:r w:rsidR="00FF2BCC" w:rsidRPr="00DC13C5">
        <w:rPr>
          <w:sz w:val="22"/>
          <w:szCs w:val="22"/>
        </w:rPr>
        <w:t>Derslere öğrencilerin kitap ve def</w:t>
      </w:r>
      <w:r>
        <w:rPr>
          <w:sz w:val="22"/>
          <w:szCs w:val="22"/>
        </w:rPr>
        <w:t>terlerini getirmeleri sağlandı</w:t>
      </w:r>
      <w:r w:rsidR="00FF2BCC" w:rsidRPr="00DC13C5">
        <w:rPr>
          <w:sz w:val="22"/>
          <w:szCs w:val="22"/>
        </w:rPr>
        <w:t>.</w:t>
      </w:r>
    </w:p>
    <w:p w:rsidR="00FF2BCC" w:rsidRPr="00FD0404" w:rsidRDefault="00FF2BCC" w:rsidP="00FF2BCC">
      <w:pPr>
        <w:pStyle w:val="GvdeMetni"/>
        <w:spacing w:after="0"/>
        <w:jc w:val="left"/>
        <w:rPr>
          <w:sz w:val="22"/>
          <w:szCs w:val="22"/>
          <w:lang w:val="tr-TR"/>
        </w:rPr>
      </w:pPr>
    </w:p>
    <w:p w:rsidR="00FF2BCC" w:rsidRDefault="004B77DC" w:rsidP="00FF2BCC">
      <w:pPr>
        <w:pStyle w:val="GvdeMetni"/>
        <w:spacing w:after="0"/>
        <w:jc w:val="left"/>
        <w:rPr>
          <w:sz w:val="22"/>
          <w:szCs w:val="22"/>
          <w:lang w:val="tr-TR"/>
        </w:rPr>
      </w:pPr>
      <w:r>
        <w:rPr>
          <w:b/>
          <w:sz w:val="22"/>
          <w:szCs w:val="22"/>
          <w:lang w:val="tr-TR"/>
        </w:rPr>
        <w:t>8</w:t>
      </w:r>
      <w:r w:rsidR="00FF2BCC" w:rsidRPr="00107321">
        <w:rPr>
          <w:b/>
          <w:sz w:val="22"/>
          <w:szCs w:val="22"/>
          <w:lang w:val="tr-TR"/>
        </w:rPr>
        <w:t>.)</w:t>
      </w:r>
      <w:r w:rsidR="00FF2BCC">
        <w:rPr>
          <w:sz w:val="22"/>
          <w:szCs w:val="22"/>
          <w:lang w:val="tr-TR"/>
        </w:rPr>
        <w:t xml:space="preserve"> </w:t>
      </w:r>
      <w:r w:rsidR="00FF2BCC" w:rsidRPr="00DC13C5">
        <w:rPr>
          <w:sz w:val="22"/>
          <w:szCs w:val="22"/>
        </w:rPr>
        <w:t>Yararlı sitelerle ilgil</w:t>
      </w:r>
      <w:r>
        <w:rPr>
          <w:sz w:val="22"/>
          <w:szCs w:val="22"/>
        </w:rPr>
        <w:t>i öğrencilere bilgiler verildi</w:t>
      </w:r>
      <w:r w:rsidR="00FF2BCC" w:rsidRPr="00DC13C5">
        <w:rPr>
          <w:sz w:val="22"/>
          <w:szCs w:val="22"/>
        </w:rPr>
        <w:t>.</w:t>
      </w:r>
    </w:p>
    <w:p w:rsidR="00FF2BCC" w:rsidRPr="00FD0404" w:rsidRDefault="00FF2BCC" w:rsidP="00FF2BCC">
      <w:pPr>
        <w:pStyle w:val="GvdeMetni"/>
        <w:spacing w:after="0"/>
        <w:jc w:val="left"/>
        <w:rPr>
          <w:sz w:val="22"/>
          <w:szCs w:val="22"/>
          <w:lang w:val="tr-TR"/>
        </w:rPr>
      </w:pPr>
    </w:p>
    <w:p w:rsidR="00FF2BCC" w:rsidRDefault="004B77DC" w:rsidP="00FF2BCC">
      <w:pPr>
        <w:pStyle w:val="GvdeMetni"/>
        <w:spacing w:after="0"/>
        <w:jc w:val="left"/>
        <w:rPr>
          <w:sz w:val="22"/>
          <w:szCs w:val="22"/>
          <w:lang w:val="tr-TR"/>
        </w:rPr>
      </w:pPr>
      <w:r>
        <w:rPr>
          <w:b/>
          <w:sz w:val="22"/>
          <w:szCs w:val="22"/>
          <w:lang w:val="tr-TR"/>
        </w:rPr>
        <w:t>9</w:t>
      </w:r>
      <w:r w:rsidR="00FF2BCC" w:rsidRPr="00107321">
        <w:rPr>
          <w:b/>
          <w:sz w:val="22"/>
          <w:szCs w:val="22"/>
          <w:lang w:val="tr-TR"/>
        </w:rPr>
        <w:t>.)</w:t>
      </w:r>
      <w:r w:rsidR="00FF2BCC">
        <w:rPr>
          <w:sz w:val="22"/>
          <w:szCs w:val="22"/>
          <w:lang w:val="tr-TR"/>
        </w:rPr>
        <w:t xml:space="preserve"> </w:t>
      </w:r>
      <w:r w:rsidR="00FF2BCC" w:rsidRPr="00DC13C5">
        <w:rPr>
          <w:sz w:val="22"/>
          <w:szCs w:val="22"/>
        </w:rPr>
        <w:t>Yazar ve şairlerimizin hayatı, eserleri ve onlarla ile ilgili eserler( film, belgesel</w:t>
      </w:r>
      <w:proofErr w:type="gramStart"/>
      <w:r w:rsidR="00FF2BCC" w:rsidRPr="00DC13C5">
        <w:rPr>
          <w:sz w:val="22"/>
          <w:szCs w:val="22"/>
        </w:rPr>
        <w:t>,…</w:t>
      </w:r>
      <w:proofErr w:type="gramEnd"/>
      <w:r w:rsidR="00FF2BCC" w:rsidRPr="00DC13C5">
        <w:rPr>
          <w:sz w:val="22"/>
          <w:szCs w:val="22"/>
        </w:rPr>
        <w:t>) imkanlar öl</w:t>
      </w:r>
      <w:r>
        <w:rPr>
          <w:sz w:val="22"/>
          <w:szCs w:val="22"/>
        </w:rPr>
        <w:t>çüsünde öğrencilere sunuldu</w:t>
      </w:r>
      <w:r w:rsidR="00FF2BCC" w:rsidRPr="00DC13C5">
        <w:rPr>
          <w:sz w:val="22"/>
          <w:szCs w:val="22"/>
        </w:rPr>
        <w:t>.</w:t>
      </w:r>
    </w:p>
    <w:p w:rsidR="00FF2BCC" w:rsidRPr="00FD0404" w:rsidRDefault="00FF2BCC" w:rsidP="00FF2BCC">
      <w:pPr>
        <w:pStyle w:val="GvdeMetni"/>
        <w:spacing w:after="0"/>
        <w:jc w:val="left"/>
        <w:rPr>
          <w:sz w:val="22"/>
          <w:szCs w:val="22"/>
          <w:lang w:val="tr-TR"/>
        </w:rPr>
      </w:pPr>
    </w:p>
    <w:p w:rsidR="00FF2BCC" w:rsidRDefault="004B77DC" w:rsidP="00FF2BCC">
      <w:pPr>
        <w:jc w:val="left"/>
        <w:rPr>
          <w:sz w:val="22"/>
          <w:szCs w:val="22"/>
          <w:lang w:eastAsia="en-US" w:bidi="en-US"/>
        </w:rPr>
      </w:pPr>
      <w:r>
        <w:rPr>
          <w:b/>
          <w:sz w:val="22"/>
          <w:szCs w:val="22"/>
          <w:lang w:eastAsia="en-US" w:bidi="en-US"/>
        </w:rPr>
        <w:t>10</w:t>
      </w:r>
      <w:r w:rsidR="00FF2BCC">
        <w:rPr>
          <w:b/>
          <w:sz w:val="22"/>
          <w:szCs w:val="22"/>
          <w:lang w:eastAsia="en-US" w:bidi="en-US"/>
        </w:rPr>
        <w:t xml:space="preserve">.) </w:t>
      </w:r>
      <w:r w:rsidR="00FF2BCC" w:rsidRPr="003C1603">
        <w:rPr>
          <w:sz w:val="22"/>
          <w:szCs w:val="22"/>
          <w:lang w:eastAsia="en-US" w:bidi="en-US"/>
        </w:rPr>
        <w:t>Okul kütüphanesinden en iyi şekilde yararlanma ve kütüpha</w:t>
      </w:r>
      <w:r w:rsidR="00FF2BCC">
        <w:rPr>
          <w:sz w:val="22"/>
          <w:szCs w:val="22"/>
          <w:lang w:eastAsia="en-US" w:bidi="en-US"/>
        </w:rPr>
        <w:t>n</w:t>
      </w:r>
      <w:r w:rsidR="00FF2BCC" w:rsidRPr="003C1603">
        <w:rPr>
          <w:sz w:val="22"/>
          <w:szCs w:val="22"/>
          <w:lang w:eastAsia="en-US" w:bidi="en-US"/>
        </w:rPr>
        <w:t>eyi daha kullanılır hale getirme konusunda okul yönetimiyle iş</w:t>
      </w:r>
      <w:r w:rsidR="00FF2BCC">
        <w:rPr>
          <w:sz w:val="22"/>
          <w:szCs w:val="22"/>
          <w:lang w:eastAsia="en-US" w:bidi="en-US"/>
        </w:rPr>
        <w:t xml:space="preserve"> </w:t>
      </w:r>
      <w:r>
        <w:rPr>
          <w:sz w:val="22"/>
          <w:szCs w:val="22"/>
          <w:lang w:eastAsia="en-US" w:bidi="en-US"/>
        </w:rPr>
        <w:t>birliğine gidildi.</w:t>
      </w:r>
    </w:p>
    <w:p w:rsidR="00FF2BCC" w:rsidRPr="003C1603" w:rsidRDefault="00FF2BCC" w:rsidP="00FF2BCC">
      <w:pPr>
        <w:jc w:val="left"/>
        <w:rPr>
          <w:sz w:val="22"/>
          <w:szCs w:val="22"/>
          <w:lang w:eastAsia="en-US" w:bidi="en-US"/>
        </w:rPr>
      </w:pPr>
    </w:p>
    <w:p w:rsidR="004B77DC" w:rsidRDefault="004B77DC" w:rsidP="004B77DC">
      <w:pPr>
        <w:jc w:val="left"/>
        <w:rPr>
          <w:sz w:val="22"/>
          <w:szCs w:val="22"/>
          <w:lang w:eastAsia="en-US" w:bidi="en-US"/>
        </w:rPr>
      </w:pPr>
      <w:r>
        <w:rPr>
          <w:b/>
          <w:sz w:val="22"/>
          <w:szCs w:val="22"/>
          <w:lang w:eastAsia="en-US" w:bidi="en-US"/>
        </w:rPr>
        <w:lastRenderedPageBreak/>
        <w:t>11</w:t>
      </w:r>
      <w:r w:rsidR="00FF2BCC" w:rsidRPr="00C51ECD">
        <w:rPr>
          <w:b/>
          <w:sz w:val="22"/>
          <w:szCs w:val="22"/>
          <w:lang w:eastAsia="en-US" w:bidi="en-US"/>
        </w:rPr>
        <w:t>.)</w:t>
      </w:r>
      <w:r w:rsidR="00FF2BCC">
        <w:rPr>
          <w:sz w:val="22"/>
          <w:szCs w:val="22"/>
          <w:lang w:eastAsia="en-US" w:bidi="en-US"/>
        </w:rPr>
        <w:t xml:space="preserve"> </w:t>
      </w:r>
      <w:r w:rsidR="00FF2BCC" w:rsidRPr="003C1603">
        <w:rPr>
          <w:sz w:val="22"/>
          <w:szCs w:val="22"/>
          <w:lang w:eastAsia="en-US" w:bidi="en-US"/>
        </w:rPr>
        <w:t xml:space="preserve"> Konuların özelliğine göre etkileşimli tahtadan </w:t>
      </w:r>
      <w:r w:rsidR="00FF2BCC">
        <w:rPr>
          <w:sz w:val="22"/>
          <w:szCs w:val="22"/>
          <w:lang w:eastAsia="en-US" w:bidi="en-US"/>
        </w:rPr>
        <w:t>az</w:t>
      </w:r>
      <w:r>
        <w:rPr>
          <w:sz w:val="22"/>
          <w:szCs w:val="22"/>
          <w:lang w:eastAsia="en-US" w:bidi="en-US"/>
        </w:rPr>
        <w:t>ami şekilde yararlanıldı</w:t>
      </w:r>
      <w:r w:rsidR="00FF2BCC">
        <w:rPr>
          <w:sz w:val="22"/>
          <w:szCs w:val="22"/>
          <w:lang w:eastAsia="en-US" w:bidi="en-US"/>
        </w:rPr>
        <w:t>.</w:t>
      </w:r>
      <w:r w:rsidRPr="004B77DC">
        <w:rPr>
          <w:sz w:val="22"/>
          <w:szCs w:val="22"/>
          <w:lang w:eastAsia="en-US" w:bidi="en-US"/>
        </w:rPr>
        <w:t xml:space="preserve"> </w:t>
      </w:r>
      <w:r>
        <w:rPr>
          <w:sz w:val="22"/>
          <w:szCs w:val="22"/>
          <w:lang w:eastAsia="en-US" w:bidi="en-US"/>
        </w:rPr>
        <w:t>Fakat 11.sınıflarda akıllı tahta olmadığı için materyal kullanımında sıkıntılar yaşandı.</w:t>
      </w:r>
    </w:p>
    <w:p w:rsidR="00FF2BCC" w:rsidRDefault="00FF2BCC" w:rsidP="00FF2BCC">
      <w:pPr>
        <w:jc w:val="left"/>
        <w:rPr>
          <w:sz w:val="22"/>
          <w:szCs w:val="22"/>
          <w:lang w:eastAsia="en-US" w:bidi="en-US"/>
        </w:rPr>
      </w:pPr>
    </w:p>
    <w:p w:rsidR="00FF2BCC" w:rsidRDefault="004B77DC" w:rsidP="00FF2BCC">
      <w:pPr>
        <w:jc w:val="left"/>
        <w:rPr>
          <w:sz w:val="22"/>
          <w:szCs w:val="22"/>
          <w:lang w:eastAsia="en-US" w:bidi="en-US"/>
        </w:rPr>
      </w:pPr>
      <w:r>
        <w:rPr>
          <w:b/>
          <w:sz w:val="22"/>
          <w:szCs w:val="22"/>
          <w:lang w:eastAsia="en-US" w:bidi="en-US"/>
        </w:rPr>
        <w:t>12</w:t>
      </w:r>
      <w:r w:rsidR="00FF2BCC" w:rsidRPr="00C51ECD">
        <w:rPr>
          <w:b/>
          <w:sz w:val="22"/>
          <w:szCs w:val="22"/>
          <w:lang w:eastAsia="en-US" w:bidi="en-US"/>
        </w:rPr>
        <w:t>.)</w:t>
      </w:r>
      <w:r w:rsidR="00FF2BCC">
        <w:rPr>
          <w:sz w:val="22"/>
          <w:szCs w:val="22"/>
          <w:lang w:eastAsia="en-US" w:bidi="en-US"/>
        </w:rPr>
        <w:t xml:space="preserve"> </w:t>
      </w:r>
      <w:r w:rsidR="00FF2BCC" w:rsidRPr="003C1603">
        <w:rPr>
          <w:sz w:val="22"/>
          <w:szCs w:val="22"/>
          <w:lang w:eastAsia="en-US" w:bidi="en-US"/>
        </w:rPr>
        <w:t>“Okuma Saatleri”, “Okuma Grupları” e</w:t>
      </w:r>
      <w:r w:rsidR="00FF2BCC">
        <w:rPr>
          <w:sz w:val="22"/>
          <w:szCs w:val="22"/>
          <w:lang w:eastAsia="en-US" w:bidi="en-US"/>
        </w:rPr>
        <w:t>tkinliklerine devam edil</w:t>
      </w:r>
      <w:r>
        <w:rPr>
          <w:sz w:val="22"/>
          <w:szCs w:val="22"/>
          <w:lang w:eastAsia="en-US" w:bidi="en-US"/>
        </w:rPr>
        <w:t>di</w:t>
      </w:r>
      <w:r w:rsidR="00FF2BCC">
        <w:rPr>
          <w:sz w:val="22"/>
          <w:szCs w:val="22"/>
          <w:lang w:eastAsia="en-US" w:bidi="en-US"/>
        </w:rPr>
        <w:t>.</w:t>
      </w:r>
    </w:p>
    <w:p w:rsidR="00FF2BCC" w:rsidRPr="003C1603" w:rsidRDefault="00FF2BCC" w:rsidP="00FF2BCC">
      <w:pPr>
        <w:jc w:val="left"/>
        <w:rPr>
          <w:sz w:val="22"/>
          <w:szCs w:val="22"/>
          <w:lang w:eastAsia="en-US" w:bidi="en-US"/>
        </w:rPr>
      </w:pPr>
    </w:p>
    <w:p w:rsidR="00FF2BCC" w:rsidRDefault="004B77DC" w:rsidP="00FF2BCC">
      <w:pPr>
        <w:jc w:val="left"/>
        <w:rPr>
          <w:bCs/>
          <w:sz w:val="22"/>
          <w:szCs w:val="22"/>
        </w:rPr>
      </w:pPr>
      <w:r>
        <w:rPr>
          <w:b/>
          <w:sz w:val="22"/>
          <w:szCs w:val="22"/>
        </w:rPr>
        <w:t>13</w:t>
      </w:r>
      <w:r w:rsidR="00FF2BCC" w:rsidRPr="00756547">
        <w:rPr>
          <w:b/>
          <w:sz w:val="22"/>
          <w:szCs w:val="22"/>
        </w:rPr>
        <w:t xml:space="preserve">.) </w:t>
      </w:r>
      <w:r w:rsidR="00FF2BCC" w:rsidRPr="00A41B86">
        <w:rPr>
          <w:sz w:val="22"/>
          <w:szCs w:val="22"/>
        </w:rPr>
        <w:t>Yazılı sınavlarda soru sayısının oranı edebiyat</w:t>
      </w:r>
      <w:r w:rsidR="00FF2BCC" w:rsidRPr="00A41B86">
        <w:rPr>
          <w:bCs/>
          <w:sz w:val="22"/>
          <w:szCs w:val="22"/>
        </w:rPr>
        <w:t xml:space="preserve"> konuları için %70, dil bilgisi konuları için %30</w:t>
      </w:r>
      <w:r>
        <w:rPr>
          <w:bCs/>
          <w:sz w:val="22"/>
          <w:szCs w:val="22"/>
        </w:rPr>
        <w:t xml:space="preserve"> şeklinde düzenlendi</w:t>
      </w:r>
      <w:r w:rsidR="00FF2BCC" w:rsidRPr="00A41B86">
        <w:rPr>
          <w:bCs/>
          <w:sz w:val="22"/>
          <w:szCs w:val="22"/>
        </w:rPr>
        <w:t>.</w:t>
      </w:r>
    </w:p>
    <w:p w:rsidR="00FF2BCC" w:rsidRDefault="00FF2BCC" w:rsidP="00FF2BCC">
      <w:pPr>
        <w:jc w:val="left"/>
        <w:rPr>
          <w:bCs/>
          <w:sz w:val="22"/>
          <w:szCs w:val="22"/>
        </w:rPr>
      </w:pPr>
    </w:p>
    <w:p w:rsidR="00FF2BCC" w:rsidRDefault="004B77DC" w:rsidP="00FF2BCC">
      <w:pPr>
        <w:pStyle w:val="ListeParagraf"/>
        <w:ind w:left="0"/>
        <w:jc w:val="left"/>
        <w:rPr>
          <w:rFonts w:ascii="Times New Roman" w:hAnsi="Times New Roman"/>
        </w:rPr>
      </w:pPr>
      <w:r>
        <w:rPr>
          <w:rFonts w:ascii="Times New Roman" w:hAnsi="Times New Roman"/>
          <w:b/>
          <w:bCs/>
        </w:rPr>
        <w:t>14</w:t>
      </w:r>
      <w:r w:rsidR="00FF2BCC" w:rsidRPr="00A41B86">
        <w:rPr>
          <w:rFonts w:ascii="Times New Roman" w:hAnsi="Times New Roman"/>
          <w:b/>
          <w:bCs/>
        </w:rPr>
        <w:t>.)</w:t>
      </w:r>
      <w:r w:rsidR="00FF2BCC" w:rsidRPr="00A41B86">
        <w:rPr>
          <w:b/>
          <w:bCs/>
        </w:rPr>
        <w:t xml:space="preserve"> </w:t>
      </w:r>
      <w:r w:rsidR="00FF2BCC" w:rsidRPr="00A41B86">
        <w:rPr>
          <w:rFonts w:ascii="Times New Roman" w:hAnsi="Times New Roman"/>
        </w:rPr>
        <w:t>1.performans notu: Ders içi performans değerlen</w:t>
      </w:r>
      <w:r>
        <w:rPr>
          <w:rFonts w:ascii="Times New Roman" w:hAnsi="Times New Roman"/>
        </w:rPr>
        <w:t>dirme ölçeğine göre verildi</w:t>
      </w:r>
      <w:r w:rsidR="00FF2BCC" w:rsidRPr="00A41B86">
        <w:rPr>
          <w:rFonts w:ascii="Times New Roman" w:hAnsi="Times New Roman"/>
        </w:rPr>
        <w:t xml:space="preserve">. 2.Performans notu: Her ünite sonunda yapılacak olan etkinlikler, yazma ve sözlü iletişim becerilerine bağlı süreç odaklı performans değerlendirme </w:t>
      </w:r>
      <w:r>
        <w:rPr>
          <w:rFonts w:ascii="Times New Roman" w:hAnsi="Times New Roman"/>
        </w:rPr>
        <w:t>notu olarak e-okula işlendi. Ölçekler okul idaresine teslim edildi.</w:t>
      </w:r>
    </w:p>
    <w:p w:rsidR="004B77DC" w:rsidRDefault="004B77DC" w:rsidP="00FF2BCC">
      <w:pPr>
        <w:pStyle w:val="ListeParagraf"/>
        <w:ind w:left="0"/>
        <w:jc w:val="left"/>
        <w:rPr>
          <w:rFonts w:ascii="Times New Roman" w:hAnsi="Times New Roman"/>
          <w:b/>
        </w:rPr>
      </w:pPr>
    </w:p>
    <w:p w:rsidR="00FF2BCC" w:rsidRDefault="004B77DC" w:rsidP="00FF2BCC">
      <w:pPr>
        <w:pStyle w:val="ListeParagraf"/>
        <w:ind w:left="0"/>
        <w:jc w:val="left"/>
        <w:rPr>
          <w:rFonts w:ascii="Times New Roman" w:hAnsi="Times New Roman"/>
        </w:rPr>
      </w:pPr>
      <w:r>
        <w:rPr>
          <w:rFonts w:ascii="Times New Roman" w:hAnsi="Times New Roman"/>
          <w:b/>
        </w:rPr>
        <w:t>15</w:t>
      </w:r>
      <w:r w:rsidR="00FF2BCC" w:rsidRPr="00A41B86">
        <w:rPr>
          <w:rFonts w:ascii="Times New Roman" w:hAnsi="Times New Roman"/>
          <w:b/>
        </w:rPr>
        <w:t xml:space="preserve">.) </w:t>
      </w:r>
      <w:r w:rsidR="00FF2BCC" w:rsidRPr="00A41B86">
        <w:rPr>
          <w:rFonts w:ascii="Times New Roman" w:hAnsi="Times New Roman"/>
        </w:rPr>
        <w:t>Bütün sınavlar ortak yapılacağından yazılı soruları hazırlanırk</w:t>
      </w:r>
      <w:r>
        <w:rPr>
          <w:rFonts w:ascii="Times New Roman" w:hAnsi="Times New Roman"/>
        </w:rPr>
        <w:t>en zümre ortak hareket edildi</w:t>
      </w:r>
      <w:r w:rsidR="00FF2BCC" w:rsidRPr="00A41B86">
        <w:rPr>
          <w:rFonts w:ascii="Times New Roman" w:hAnsi="Times New Roman"/>
        </w:rPr>
        <w:t>. Sorular ve cevap anahtarları zümre öğretmen</w:t>
      </w:r>
      <w:r>
        <w:rPr>
          <w:rFonts w:ascii="Times New Roman" w:hAnsi="Times New Roman"/>
        </w:rPr>
        <w:t>lerince birlikte hazırlandı</w:t>
      </w:r>
      <w:r w:rsidR="00FF2BCC" w:rsidRPr="00A41B86">
        <w:rPr>
          <w:rFonts w:ascii="Times New Roman" w:hAnsi="Times New Roman"/>
        </w:rPr>
        <w:t>. Bu sınavların şube ve sınıflar bazın</w:t>
      </w:r>
      <w:r>
        <w:rPr>
          <w:rFonts w:ascii="Times New Roman" w:hAnsi="Times New Roman"/>
        </w:rPr>
        <w:t>da sınav analizleri yapıldı ve idareye teslim edildi</w:t>
      </w:r>
      <w:r w:rsidR="00FF2BCC" w:rsidRPr="00A41B86">
        <w:rPr>
          <w:rFonts w:ascii="Times New Roman" w:hAnsi="Times New Roman"/>
        </w:rPr>
        <w:t>. Konu ve kazanım eksikliği görülen öğrencilerin durumları, ders ve zümre öğretmenleri tarafın</w:t>
      </w:r>
      <w:r>
        <w:rPr>
          <w:rFonts w:ascii="Times New Roman" w:hAnsi="Times New Roman"/>
        </w:rPr>
        <w:t>dan yeniden değerlendirildi</w:t>
      </w:r>
      <w:r w:rsidR="00FF2BCC" w:rsidRPr="00A41B86">
        <w:rPr>
          <w:rFonts w:ascii="Times New Roman" w:hAnsi="Times New Roman"/>
        </w:rPr>
        <w:t>.</w:t>
      </w:r>
    </w:p>
    <w:p w:rsidR="00FF2BCC" w:rsidRDefault="004B77DC" w:rsidP="00FF2BCC">
      <w:pPr>
        <w:jc w:val="left"/>
        <w:rPr>
          <w:sz w:val="22"/>
          <w:szCs w:val="22"/>
        </w:rPr>
      </w:pPr>
      <w:r>
        <w:rPr>
          <w:b/>
        </w:rPr>
        <w:t>16</w:t>
      </w:r>
      <w:r w:rsidR="00FF2BCC" w:rsidRPr="00A41B86">
        <w:rPr>
          <w:b/>
        </w:rPr>
        <w:t xml:space="preserve">.) </w:t>
      </w:r>
      <w:r w:rsidR="00FF2BCC" w:rsidRPr="00A41B86">
        <w:rPr>
          <w:sz w:val="22"/>
          <w:szCs w:val="22"/>
        </w:rPr>
        <w:t>Her ders için de</w:t>
      </w:r>
      <w:r>
        <w:rPr>
          <w:sz w:val="22"/>
          <w:szCs w:val="22"/>
        </w:rPr>
        <w:t>rs içi performans notu verildi. A</w:t>
      </w:r>
      <w:r w:rsidR="00FF2BCC" w:rsidRPr="00A41B86">
        <w:rPr>
          <w:sz w:val="22"/>
          <w:szCs w:val="22"/>
        </w:rPr>
        <w:t>yrıca proje görevi alan öğrencilerimiz proje hazırlama görevini yerine getireceklerdir. Projenin konusu öğrenciye</w:t>
      </w:r>
      <w:r>
        <w:rPr>
          <w:sz w:val="22"/>
          <w:szCs w:val="22"/>
        </w:rPr>
        <w:t xml:space="preserve"> imza karşılığı bildirildi.</w:t>
      </w:r>
      <w:r w:rsidR="00FF2BCC" w:rsidRPr="00A41B86">
        <w:rPr>
          <w:sz w:val="22"/>
          <w:szCs w:val="22"/>
        </w:rPr>
        <w:t xml:space="preserve"> Öğrencinin ders öğretmenleri ile görüşmesinde öğretm</w:t>
      </w:r>
      <w:r>
        <w:rPr>
          <w:sz w:val="22"/>
          <w:szCs w:val="22"/>
        </w:rPr>
        <w:t>en tarafından notlar alındı</w:t>
      </w:r>
      <w:r w:rsidR="00FF2BCC" w:rsidRPr="00A41B86">
        <w:rPr>
          <w:sz w:val="22"/>
          <w:szCs w:val="22"/>
        </w:rPr>
        <w:t xml:space="preserve">.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w:t>
      </w:r>
      <w:r>
        <w:rPr>
          <w:sz w:val="22"/>
          <w:szCs w:val="22"/>
        </w:rPr>
        <w:t>KASIM ayının son haftası verildi</w:t>
      </w:r>
      <w:r w:rsidR="00FF2BCC" w:rsidRPr="00A41B86">
        <w:rPr>
          <w:sz w:val="22"/>
          <w:szCs w:val="22"/>
        </w:rPr>
        <w:t>. NİSAN ayının 4. haftasında toplanacaktır. Ayrıca proje görevleri aralık, ocak, şubat ve mart aylarında kontrol edilecektir. Bu kontroller Proje Takip Forumu’na işlenecektir.</w:t>
      </w:r>
    </w:p>
    <w:p w:rsidR="00FF2BCC" w:rsidRDefault="00FF2BCC" w:rsidP="00FF2BCC">
      <w:pPr>
        <w:ind w:firstLine="708"/>
        <w:jc w:val="left"/>
        <w:rPr>
          <w:sz w:val="22"/>
          <w:szCs w:val="22"/>
        </w:rPr>
      </w:pPr>
    </w:p>
    <w:p w:rsidR="00FF2BCC" w:rsidRDefault="004B77DC" w:rsidP="00FF2BCC">
      <w:pPr>
        <w:jc w:val="left"/>
        <w:rPr>
          <w:sz w:val="22"/>
          <w:szCs w:val="22"/>
        </w:rPr>
      </w:pPr>
      <w:r>
        <w:rPr>
          <w:b/>
          <w:sz w:val="22"/>
          <w:szCs w:val="22"/>
        </w:rPr>
        <w:t>17</w:t>
      </w:r>
      <w:r w:rsidR="00FF2BCC" w:rsidRPr="008C4172">
        <w:rPr>
          <w:b/>
          <w:sz w:val="22"/>
          <w:szCs w:val="22"/>
        </w:rPr>
        <w:t xml:space="preserve">.) </w:t>
      </w:r>
      <w:r w:rsidR="00FF2BCC">
        <w:rPr>
          <w:sz w:val="22"/>
          <w:szCs w:val="22"/>
        </w:rPr>
        <w:t>Şartlar uygun olduğu sürece ö</w:t>
      </w:r>
      <w:r w:rsidR="00FF2BCC" w:rsidRPr="00DC13C5">
        <w:rPr>
          <w:sz w:val="22"/>
          <w:szCs w:val="22"/>
        </w:rPr>
        <w:t>ğrencilerin kitap okuma alışkanlıklarını artırmak için ödül, taltif,  gibi yöntemler uygula</w:t>
      </w:r>
      <w:r>
        <w:rPr>
          <w:sz w:val="22"/>
          <w:szCs w:val="22"/>
        </w:rPr>
        <w:t>ndı</w:t>
      </w:r>
      <w:r w:rsidR="00FF2BCC" w:rsidRPr="00DC13C5">
        <w:rPr>
          <w:sz w:val="22"/>
          <w:szCs w:val="22"/>
        </w:rPr>
        <w:t>. Seçkin eserler, bilhassa gerek Türk Edebiyatında, gerekse diğer edebiyatlarda klasik olmuş</w:t>
      </w:r>
      <w:r w:rsidR="00FF2BCC">
        <w:rPr>
          <w:sz w:val="22"/>
          <w:szCs w:val="22"/>
        </w:rPr>
        <w:t xml:space="preserve"> eserler</w:t>
      </w:r>
      <w:r>
        <w:rPr>
          <w:sz w:val="22"/>
          <w:szCs w:val="22"/>
        </w:rPr>
        <w:t xml:space="preserve"> nazara getirildi</w:t>
      </w:r>
      <w:r w:rsidR="00FF2BCC" w:rsidRPr="00DC13C5">
        <w:rPr>
          <w:sz w:val="22"/>
          <w:szCs w:val="22"/>
        </w:rPr>
        <w:t xml:space="preserve">. Televizyonlarda ve radyolarda Türkçeyi güzel kullanan program yapıcıları, sunucular, haber spikerleri, </w:t>
      </w:r>
      <w:r>
        <w:rPr>
          <w:sz w:val="22"/>
          <w:szCs w:val="22"/>
        </w:rPr>
        <w:t>konuşmacılar takip edildi</w:t>
      </w:r>
      <w:r w:rsidR="00FF2BCC" w:rsidRPr="00DC13C5">
        <w:rPr>
          <w:sz w:val="22"/>
          <w:szCs w:val="22"/>
        </w:rPr>
        <w:t xml:space="preserve"> ve öğrencilerin </w:t>
      </w:r>
      <w:r>
        <w:rPr>
          <w:sz w:val="22"/>
          <w:szCs w:val="22"/>
        </w:rPr>
        <w:t>onları dinlemeleri sağlandı</w:t>
      </w:r>
      <w:r w:rsidR="00FF2BCC" w:rsidRPr="00DC13C5">
        <w:rPr>
          <w:sz w:val="22"/>
          <w:szCs w:val="22"/>
        </w:rPr>
        <w:t>. Sınıf içinde ilk dakikalarda öğrencilerin bazı güncel konularda serbestç</w:t>
      </w:r>
      <w:r>
        <w:rPr>
          <w:sz w:val="22"/>
          <w:szCs w:val="22"/>
        </w:rPr>
        <w:t>e konuşmaları teşvik edildi</w:t>
      </w:r>
      <w:r w:rsidR="00FF2BCC" w:rsidRPr="00DC13C5">
        <w:rPr>
          <w:sz w:val="22"/>
          <w:szCs w:val="22"/>
        </w:rPr>
        <w:t>. Seslerin, harflerin, hecelerin, kelimelerin, vurgularına, telaffuzlarına</w:t>
      </w:r>
      <w:r>
        <w:rPr>
          <w:sz w:val="22"/>
          <w:szCs w:val="22"/>
        </w:rPr>
        <w:t xml:space="preserve"> dikkat edildi</w:t>
      </w:r>
      <w:r w:rsidR="00FF2BCC" w:rsidRPr="00DC13C5">
        <w:rPr>
          <w:sz w:val="22"/>
          <w:szCs w:val="22"/>
        </w:rPr>
        <w:t xml:space="preserve">. </w:t>
      </w:r>
    </w:p>
    <w:p w:rsidR="00FF2BCC" w:rsidRDefault="00FF2BCC" w:rsidP="00FF2BCC">
      <w:pPr>
        <w:jc w:val="left"/>
        <w:rPr>
          <w:sz w:val="22"/>
          <w:szCs w:val="22"/>
        </w:rPr>
      </w:pPr>
    </w:p>
    <w:p w:rsidR="00FF2BCC" w:rsidRDefault="004B77DC" w:rsidP="00FF2BCC">
      <w:pPr>
        <w:jc w:val="left"/>
        <w:rPr>
          <w:sz w:val="22"/>
          <w:szCs w:val="22"/>
        </w:rPr>
      </w:pPr>
      <w:r>
        <w:rPr>
          <w:b/>
          <w:sz w:val="22"/>
          <w:szCs w:val="22"/>
        </w:rPr>
        <w:t>18</w:t>
      </w:r>
      <w:r w:rsidR="00FF2BCC" w:rsidRPr="008C4172">
        <w:rPr>
          <w:b/>
          <w:sz w:val="22"/>
          <w:szCs w:val="22"/>
        </w:rPr>
        <w:t xml:space="preserve">.) </w:t>
      </w:r>
      <w:r w:rsidR="00FF2BCC" w:rsidRPr="00286C39">
        <w:rPr>
          <w:sz w:val="22"/>
          <w:szCs w:val="22"/>
        </w:rPr>
        <w:t xml:space="preserve">Bakanlığımız tarafından belirtilen tarihler aralığında sosyal etkinlikler, </w:t>
      </w:r>
      <w:proofErr w:type="spellStart"/>
      <w:r w:rsidR="00FF2BCC" w:rsidRPr="00286C39">
        <w:rPr>
          <w:sz w:val="22"/>
          <w:szCs w:val="22"/>
        </w:rPr>
        <w:t>dyk</w:t>
      </w:r>
      <w:proofErr w:type="spellEnd"/>
      <w:r w:rsidR="00FF2BCC" w:rsidRPr="00286C39">
        <w:rPr>
          <w:sz w:val="22"/>
          <w:szCs w:val="22"/>
        </w:rPr>
        <w:t xml:space="preserve"> ve hizmet içi </w:t>
      </w:r>
      <w:r>
        <w:rPr>
          <w:sz w:val="22"/>
          <w:szCs w:val="22"/>
        </w:rPr>
        <w:t>etkinlikler ortaya konuldu</w:t>
      </w:r>
      <w:r w:rsidR="00FF2BCC" w:rsidRPr="00286C39">
        <w:rPr>
          <w:sz w:val="22"/>
          <w:szCs w:val="22"/>
        </w:rPr>
        <w:t>, Kutlama programlarında sorumluluğun öğrenciye verilip öğ</w:t>
      </w:r>
      <w:r>
        <w:rPr>
          <w:sz w:val="22"/>
          <w:szCs w:val="22"/>
        </w:rPr>
        <w:t>retmenin rehber konumda olması sağlandı.</w:t>
      </w:r>
    </w:p>
    <w:p w:rsidR="00FF2BCC" w:rsidRPr="00857120" w:rsidRDefault="00FF2BCC" w:rsidP="00FF2BCC">
      <w:pPr>
        <w:rPr>
          <w:b/>
          <w:sz w:val="22"/>
          <w:szCs w:val="22"/>
        </w:rPr>
      </w:pPr>
    </w:p>
    <w:p w:rsidR="00FF2BCC" w:rsidRDefault="004B77DC" w:rsidP="00FF2BCC">
      <w:pPr>
        <w:jc w:val="left"/>
        <w:rPr>
          <w:b/>
          <w:sz w:val="22"/>
          <w:szCs w:val="22"/>
        </w:rPr>
      </w:pPr>
      <w:r>
        <w:rPr>
          <w:b/>
          <w:sz w:val="22"/>
          <w:szCs w:val="22"/>
        </w:rPr>
        <w:t>19</w:t>
      </w:r>
      <w:r w:rsidR="00FF2BCC">
        <w:rPr>
          <w:b/>
          <w:sz w:val="22"/>
          <w:szCs w:val="22"/>
        </w:rPr>
        <w:t xml:space="preserve">.) </w:t>
      </w:r>
      <w:r w:rsidR="00FF2BCC" w:rsidRPr="009C3041">
        <w:rPr>
          <w:sz w:val="22"/>
          <w:szCs w:val="22"/>
        </w:rPr>
        <w:t>Verilen etkinliklerin yapı</w:t>
      </w:r>
      <w:r>
        <w:rPr>
          <w:sz w:val="22"/>
          <w:szCs w:val="22"/>
        </w:rPr>
        <w:t>lıp yapılmadığı kontrol edildi.</w:t>
      </w:r>
    </w:p>
    <w:p w:rsidR="00FF2BCC" w:rsidRDefault="00FF2BCC" w:rsidP="00FF2BCC">
      <w:pPr>
        <w:jc w:val="left"/>
        <w:rPr>
          <w:sz w:val="22"/>
          <w:szCs w:val="22"/>
        </w:rPr>
      </w:pPr>
    </w:p>
    <w:p w:rsidR="00FF2BCC" w:rsidRPr="009C3041" w:rsidRDefault="007600B3" w:rsidP="00FF2BCC">
      <w:pPr>
        <w:jc w:val="left"/>
        <w:rPr>
          <w:sz w:val="22"/>
          <w:szCs w:val="22"/>
        </w:rPr>
      </w:pPr>
      <w:r>
        <w:rPr>
          <w:b/>
          <w:sz w:val="22"/>
          <w:szCs w:val="22"/>
        </w:rPr>
        <w:t>20</w:t>
      </w:r>
      <w:r w:rsidR="00FF2BCC" w:rsidRPr="009C3041">
        <w:rPr>
          <w:b/>
          <w:sz w:val="22"/>
          <w:szCs w:val="22"/>
        </w:rPr>
        <w:t>.)</w:t>
      </w:r>
      <w:r w:rsidR="00FF2BCC">
        <w:rPr>
          <w:sz w:val="22"/>
          <w:szCs w:val="22"/>
        </w:rPr>
        <w:t xml:space="preserve"> </w:t>
      </w:r>
      <w:r>
        <w:rPr>
          <w:sz w:val="22"/>
          <w:szCs w:val="22"/>
        </w:rPr>
        <w:t>Öğrenciler;</w:t>
      </w:r>
      <w:r w:rsidR="00FF2BCC" w:rsidRPr="009C3041">
        <w:rPr>
          <w:sz w:val="22"/>
          <w:szCs w:val="22"/>
        </w:rPr>
        <w:t xml:space="preserve"> </w:t>
      </w:r>
      <w:r w:rsidR="004673E2">
        <w:rPr>
          <w:sz w:val="22"/>
          <w:szCs w:val="22"/>
        </w:rPr>
        <w:t>ilçe, il</w:t>
      </w:r>
      <w:r w:rsidR="00FF2BCC" w:rsidRPr="009C3041">
        <w:rPr>
          <w:sz w:val="22"/>
          <w:szCs w:val="22"/>
        </w:rPr>
        <w:t xml:space="preserve"> ve yurt genelinde yapılan yarışma ve faaliyetlere katılım sa</w:t>
      </w:r>
      <w:r>
        <w:rPr>
          <w:sz w:val="22"/>
          <w:szCs w:val="22"/>
        </w:rPr>
        <w:t>ğlamaları için teşvik edildi.</w:t>
      </w:r>
    </w:p>
    <w:p w:rsidR="00FF2BCC" w:rsidRDefault="00FF2BCC" w:rsidP="00FF2BCC">
      <w:pPr>
        <w:jc w:val="left"/>
        <w:rPr>
          <w:sz w:val="22"/>
          <w:szCs w:val="22"/>
        </w:rPr>
      </w:pPr>
    </w:p>
    <w:p w:rsidR="00FF2BCC" w:rsidRPr="009C3041" w:rsidRDefault="007600B3" w:rsidP="00FF2BCC">
      <w:pPr>
        <w:jc w:val="left"/>
        <w:rPr>
          <w:sz w:val="22"/>
          <w:szCs w:val="22"/>
        </w:rPr>
      </w:pPr>
      <w:r>
        <w:rPr>
          <w:b/>
          <w:sz w:val="22"/>
          <w:szCs w:val="22"/>
        </w:rPr>
        <w:t>21</w:t>
      </w:r>
      <w:r w:rsidR="00FF2BCC" w:rsidRPr="009C3041">
        <w:rPr>
          <w:b/>
          <w:sz w:val="22"/>
          <w:szCs w:val="22"/>
        </w:rPr>
        <w:t>.)</w:t>
      </w:r>
      <w:r w:rsidR="00FF2BCC">
        <w:rPr>
          <w:sz w:val="22"/>
          <w:szCs w:val="22"/>
        </w:rPr>
        <w:t xml:space="preserve">  </w:t>
      </w:r>
      <w:r w:rsidR="00FF2BCC" w:rsidRPr="009C3041">
        <w:rPr>
          <w:sz w:val="22"/>
          <w:szCs w:val="22"/>
        </w:rPr>
        <w:t>Şube öğretmenleri ile zaman zaman toplantıl</w:t>
      </w:r>
      <w:r>
        <w:rPr>
          <w:sz w:val="22"/>
          <w:szCs w:val="22"/>
        </w:rPr>
        <w:t>ar yaparak öğrenci başarıları</w:t>
      </w:r>
      <w:r w:rsidR="00FF2BCC" w:rsidRPr="009C3041">
        <w:rPr>
          <w:sz w:val="22"/>
          <w:szCs w:val="22"/>
        </w:rPr>
        <w:t xml:space="preserve"> değerlendir</w:t>
      </w:r>
      <w:r>
        <w:rPr>
          <w:sz w:val="22"/>
          <w:szCs w:val="22"/>
        </w:rPr>
        <w:t>ildi ve</w:t>
      </w:r>
      <w:r w:rsidR="00FF2BCC" w:rsidRPr="009C3041">
        <w:rPr>
          <w:sz w:val="22"/>
          <w:szCs w:val="22"/>
        </w:rPr>
        <w:t xml:space="preserve"> gerekli önlemlerin alınmas</w:t>
      </w:r>
      <w:r>
        <w:rPr>
          <w:sz w:val="22"/>
          <w:szCs w:val="22"/>
        </w:rPr>
        <w:t>ı için planlamalar yapıldı ve son olarak kasım zümresi gerçekleştirildi.</w:t>
      </w:r>
    </w:p>
    <w:p w:rsidR="00FF2BCC" w:rsidRDefault="00FF2BCC" w:rsidP="00FF2BCC">
      <w:pPr>
        <w:jc w:val="left"/>
        <w:rPr>
          <w:sz w:val="22"/>
          <w:szCs w:val="22"/>
        </w:rPr>
      </w:pPr>
    </w:p>
    <w:p w:rsidR="00FF2BCC" w:rsidRPr="009C3041" w:rsidRDefault="007600B3" w:rsidP="00FF2BCC">
      <w:pPr>
        <w:jc w:val="left"/>
        <w:rPr>
          <w:sz w:val="22"/>
          <w:szCs w:val="22"/>
        </w:rPr>
      </w:pPr>
      <w:r>
        <w:rPr>
          <w:b/>
          <w:sz w:val="22"/>
          <w:szCs w:val="22"/>
        </w:rPr>
        <w:t>22</w:t>
      </w:r>
      <w:r w:rsidR="00FF2BCC" w:rsidRPr="009C3041">
        <w:rPr>
          <w:b/>
          <w:sz w:val="22"/>
          <w:szCs w:val="22"/>
        </w:rPr>
        <w:t>.)</w:t>
      </w:r>
      <w:r w:rsidR="00FF2BCC">
        <w:rPr>
          <w:sz w:val="22"/>
          <w:szCs w:val="22"/>
        </w:rPr>
        <w:t xml:space="preserve"> </w:t>
      </w:r>
      <w:r w:rsidR="00FF2BCC" w:rsidRPr="009C3041">
        <w:rPr>
          <w:sz w:val="22"/>
          <w:szCs w:val="22"/>
        </w:rPr>
        <w:t>Derslerde her öğrencinin kendini rahatça ifade ed</w:t>
      </w:r>
      <w:r>
        <w:rPr>
          <w:sz w:val="22"/>
          <w:szCs w:val="22"/>
        </w:rPr>
        <w:t>ebilmesi için imkân sağlanmasındı.</w:t>
      </w:r>
    </w:p>
    <w:p w:rsidR="00FF2BCC" w:rsidRDefault="00FF2BCC" w:rsidP="00FF2BCC">
      <w:pPr>
        <w:jc w:val="left"/>
        <w:rPr>
          <w:sz w:val="22"/>
          <w:szCs w:val="22"/>
        </w:rPr>
      </w:pPr>
    </w:p>
    <w:p w:rsidR="00FF2BCC" w:rsidRPr="005D66BC" w:rsidRDefault="007600B3" w:rsidP="00FF2BCC">
      <w:pPr>
        <w:jc w:val="left"/>
        <w:rPr>
          <w:sz w:val="22"/>
          <w:szCs w:val="22"/>
        </w:rPr>
      </w:pPr>
      <w:r>
        <w:rPr>
          <w:b/>
          <w:sz w:val="22"/>
          <w:szCs w:val="22"/>
        </w:rPr>
        <w:t>23</w:t>
      </w:r>
      <w:r w:rsidR="00FF2BCC" w:rsidRPr="005D66BC">
        <w:rPr>
          <w:b/>
          <w:sz w:val="22"/>
          <w:szCs w:val="22"/>
        </w:rPr>
        <w:t>.)</w:t>
      </w:r>
      <w:r w:rsidR="00FF2BCC">
        <w:rPr>
          <w:sz w:val="22"/>
          <w:szCs w:val="22"/>
        </w:rPr>
        <w:t xml:space="preserve"> Türkçe s</w:t>
      </w:r>
      <w:r w:rsidR="00FF2BCC" w:rsidRPr="005D66BC">
        <w:rPr>
          <w:sz w:val="22"/>
          <w:szCs w:val="22"/>
        </w:rPr>
        <w:t>özlük ve imla kılavuzunun te</w:t>
      </w:r>
      <w:r>
        <w:rPr>
          <w:sz w:val="22"/>
          <w:szCs w:val="22"/>
        </w:rPr>
        <w:t>mel kaynak olarak kullanıldı.</w:t>
      </w:r>
    </w:p>
    <w:p w:rsidR="00FF2BCC" w:rsidRDefault="00FF2BCC" w:rsidP="00FF2BCC">
      <w:pPr>
        <w:jc w:val="left"/>
        <w:rPr>
          <w:sz w:val="22"/>
          <w:szCs w:val="22"/>
        </w:rPr>
      </w:pPr>
    </w:p>
    <w:p w:rsidR="00FF2BCC" w:rsidRPr="00857120" w:rsidRDefault="007600B3" w:rsidP="00FF2BCC">
      <w:pPr>
        <w:jc w:val="left"/>
        <w:rPr>
          <w:b/>
          <w:sz w:val="22"/>
          <w:szCs w:val="22"/>
        </w:rPr>
      </w:pPr>
      <w:r>
        <w:rPr>
          <w:b/>
          <w:sz w:val="22"/>
          <w:szCs w:val="22"/>
        </w:rPr>
        <w:t>24</w:t>
      </w:r>
      <w:r w:rsidR="00FF2BCC" w:rsidRPr="005D66BC">
        <w:rPr>
          <w:b/>
          <w:sz w:val="22"/>
          <w:szCs w:val="22"/>
        </w:rPr>
        <w:t>.)</w:t>
      </w:r>
      <w:r w:rsidR="00FF2BCC">
        <w:rPr>
          <w:sz w:val="22"/>
          <w:szCs w:val="22"/>
        </w:rPr>
        <w:t xml:space="preserve"> </w:t>
      </w:r>
      <w:r w:rsidR="00FF2BCC" w:rsidRPr="00857120">
        <w:rPr>
          <w:sz w:val="22"/>
          <w:szCs w:val="22"/>
        </w:rPr>
        <w:t>Öğrenme güçlüğü çeken ya</w:t>
      </w:r>
      <w:r w:rsidR="00FF2BCC">
        <w:rPr>
          <w:sz w:val="22"/>
          <w:szCs w:val="22"/>
        </w:rPr>
        <w:t xml:space="preserve"> </w:t>
      </w:r>
      <w:r w:rsidR="00FF2BCC" w:rsidRPr="00857120">
        <w:rPr>
          <w:sz w:val="22"/>
          <w:szCs w:val="22"/>
        </w:rPr>
        <w:t>da özel duruma sahip öğrenciler için</w:t>
      </w:r>
      <w:r>
        <w:rPr>
          <w:sz w:val="22"/>
          <w:szCs w:val="22"/>
        </w:rPr>
        <w:t xml:space="preserve"> rehberlik servisiyle BEP planı zamanında yapıldı.</w:t>
      </w:r>
      <w:r w:rsidR="00FF2BCC" w:rsidRPr="00857120">
        <w:t xml:space="preserve"> </w:t>
      </w:r>
      <w:r>
        <w:rPr>
          <w:sz w:val="22"/>
          <w:szCs w:val="22"/>
        </w:rPr>
        <w:t>B</w:t>
      </w:r>
      <w:r w:rsidR="00FF2BCC" w:rsidRPr="00857120">
        <w:rPr>
          <w:sz w:val="22"/>
          <w:szCs w:val="22"/>
        </w:rPr>
        <w:t>aşarı durumlarının artı</w:t>
      </w:r>
      <w:r>
        <w:rPr>
          <w:sz w:val="22"/>
          <w:szCs w:val="22"/>
        </w:rPr>
        <w:t>rılması için veli görüşmeleri ve bilgilendirilmeler zamanında yapılmadı.</w:t>
      </w:r>
    </w:p>
    <w:p w:rsidR="00FF2BCC" w:rsidRDefault="00FF2BCC" w:rsidP="003C1051">
      <w:pPr>
        <w:rPr>
          <w:b/>
          <w:sz w:val="22"/>
          <w:szCs w:val="22"/>
        </w:rPr>
      </w:pPr>
    </w:p>
    <w:p w:rsidR="00FF2BCC" w:rsidRDefault="00FF2BCC"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4673E2" w:rsidRDefault="004673E2" w:rsidP="003C1051">
      <w:pPr>
        <w:rPr>
          <w:b/>
          <w:sz w:val="22"/>
          <w:szCs w:val="22"/>
        </w:rPr>
      </w:pPr>
    </w:p>
    <w:p w:rsidR="00FF2BCC" w:rsidRDefault="00FF2BCC" w:rsidP="00FF2BCC">
      <w:pPr>
        <w:jc w:val="center"/>
        <w:rPr>
          <w:b/>
          <w:sz w:val="22"/>
          <w:szCs w:val="22"/>
        </w:rPr>
      </w:pPr>
      <w:r>
        <w:rPr>
          <w:b/>
          <w:sz w:val="22"/>
          <w:szCs w:val="22"/>
        </w:rPr>
        <w:t xml:space="preserve">KASIM AYI ZÜMRE KARARLARI / </w:t>
      </w:r>
      <w:r w:rsidRPr="00064CD6">
        <w:rPr>
          <w:b/>
          <w:sz w:val="22"/>
          <w:szCs w:val="22"/>
        </w:rPr>
        <w:t>ORTAK SINAV DEĞERLENDİRMESİ SONUCU ALINAN KARARLAR:</w:t>
      </w:r>
    </w:p>
    <w:p w:rsidR="00FF2BCC" w:rsidRPr="004673E2" w:rsidRDefault="00FF2BCC" w:rsidP="004673E2"/>
    <w:p w:rsidR="00FF2BCC" w:rsidRPr="004673E2" w:rsidRDefault="00FF2BCC" w:rsidP="004673E2">
      <w:r w:rsidRPr="004673E2">
        <w:t>•</w:t>
      </w:r>
      <w:r w:rsidR="004673E2">
        <w:t xml:space="preserve"> </w:t>
      </w:r>
      <w:r w:rsidRPr="004673E2">
        <w:t xml:space="preserve">Sınav sorularının sınıf ortamında ders öğretmenleri tarafından çözülmesine, </w:t>
      </w:r>
    </w:p>
    <w:p w:rsidR="00FF2BCC" w:rsidRPr="004673E2" w:rsidRDefault="00FF2BCC" w:rsidP="004673E2">
      <w:r w:rsidRPr="004673E2">
        <w:t>•</w:t>
      </w:r>
      <w:r w:rsidR="004673E2">
        <w:t xml:space="preserve"> </w:t>
      </w:r>
      <w:r w:rsidRPr="004673E2">
        <w:t xml:space="preserve">Ders işleyişini öğrenci odaklı olarak gerçekleştirilmesine, </w:t>
      </w:r>
    </w:p>
    <w:p w:rsidR="00FF2BCC" w:rsidRPr="004673E2" w:rsidRDefault="00FF2BCC" w:rsidP="004673E2">
      <w:r w:rsidRPr="004673E2">
        <w:t>•</w:t>
      </w:r>
      <w:r w:rsidR="004673E2">
        <w:t xml:space="preserve"> </w:t>
      </w:r>
      <w:r w:rsidRPr="004673E2">
        <w:t xml:space="preserve">Her zümre toplantısında, bir önceki toplantı kararlarının ve uygulama sonuçlarının gözden geçirilmesine, </w:t>
      </w:r>
    </w:p>
    <w:p w:rsidR="00FF2BCC" w:rsidRPr="004673E2" w:rsidRDefault="00FF2BCC" w:rsidP="004673E2">
      <w:r w:rsidRPr="004673E2">
        <w:t>•</w:t>
      </w:r>
      <w:r w:rsidR="004673E2">
        <w:t xml:space="preserve"> </w:t>
      </w:r>
      <w:r w:rsidRPr="004673E2">
        <w:t xml:space="preserve">Başarıyı arttırmak için sınıf rehber öğretmenleriyle ve okul rehber öğretmenleriyle birlikte hareket edilmesine, </w:t>
      </w:r>
    </w:p>
    <w:p w:rsidR="00FF2BCC" w:rsidRPr="004673E2" w:rsidRDefault="00FF2BCC" w:rsidP="004673E2">
      <w:r w:rsidRPr="004673E2">
        <w:t>•</w:t>
      </w:r>
      <w:r w:rsidR="004673E2">
        <w:t xml:space="preserve"> </w:t>
      </w:r>
      <w:r w:rsidRPr="004673E2">
        <w:t xml:space="preserve">Öğrencinin derse hazır gelmesini ve ilgisini artırmak amacıyla araştırma ödevlerinin verilerek mutlaka ödevlerin kontrol edilmesine, </w:t>
      </w:r>
    </w:p>
    <w:p w:rsidR="00FF2BCC" w:rsidRPr="004673E2" w:rsidRDefault="00FF2BCC" w:rsidP="004673E2">
      <w:r w:rsidRPr="004673E2">
        <w:t>•</w:t>
      </w:r>
      <w:r w:rsidR="004673E2">
        <w:t xml:space="preserve"> </w:t>
      </w:r>
      <w:r w:rsidRPr="004673E2">
        <w:t>Öğrenci veli iş birliğinin sağlanması için velilerle iş birliği yapmanın gerekli olduğuna karar verilmiştir.</w:t>
      </w:r>
    </w:p>
    <w:p w:rsidR="007D0B6E" w:rsidRDefault="007D0B6E" w:rsidP="00670600">
      <w:pPr>
        <w:shd w:val="clear" w:color="auto" w:fill="FFFFFF"/>
        <w:rPr>
          <w:b/>
          <w:sz w:val="22"/>
          <w:szCs w:val="22"/>
        </w:rPr>
      </w:pPr>
    </w:p>
    <w:p w:rsidR="00FF2BCC" w:rsidRDefault="00FF2BCC" w:rsidP="00670600">
      <w:pPr>
        <w:shd w:val="clear" w:color="auto" w:fill="FFFFFF"/>
        <w:rPr>
          <w:b/>
          <w:sz w:val="22"/>
          <w:szCs w:val="22"/>
        </w:rPr>
      </w:pPr>
    </w:p>
    <w:p w:rsidR="007D0B6E" w:rsidRDefault="00FF2BCC" w:rsidP="00670600">
      <w:pPr>
        <w:shd w:val="clear" w:color="auto" w:fill="FFFFFF"/>
        <w:rPr>
          <w:b/>
          <w:sz w:val="22"/>
          <w:szCs w:val="22"/>
        </w:rPr>
      </w:pPr>
      <w:r>
        <w:rPr>
          <w:b/>
          <w:sz w:val="22"/>
          <w:szCs w:val="22"/>
        </w:rPr>
        <w:t xml:space="preserve">       Kasım ayı zümresinde yukarıda alınan kararlar etkin bir şekilde uygulanmıştır.</w:t>
      </w:r>
    </w:p>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7D0B6E" w:rsidRDefault="008E6CB6" w:rsidP="00670600">
      <w:pPr>
        <w:shd w:val="clear" w:color="auto" w:fill="FFFFFF"/>
        <w:rPr>
          <w:b/>
          <w:sz w:val="22"/>
          <w:szCs w:val="22"/>
        </w:rPr>
      </w:pPr>
      <w:r>
        <w:rPr>
          <w:b/>
          <w:sz w:val="22"/>
          <w:szCs w:val="22"/>
        </w:rPr>
        <w:t xml:space="preserve">3.) </w:t>
      </w:r>
      <w:r w:rsidRPr="008E6CB6">
        <w:rPr>
          <w:b/>
          <w:sz w:val="22"/>
          <w:szCs w:val="22"/>
        </w:rPr>
        <w:t>I. dönemdeki ders başarı durumunun değerlendirilmesi, başarıyı artırıcı önlemlerin ele alınması,</w:t>
      </w:r>
    </w:p>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8E6CB6" w:rsidRPr="008E6CB6" w:rsidRDefault="008E6CB6" w:rsidP="008E6CB6">
      <w:pPr>
        <w:shd w:val="clear" w:color="auto" w:fill="FFFFFF"/>
        <w:rPr>
          <w:sz w:val="22"/>
          <w:szCs w:val="22"/>
        </w:rPr>
      </w:pPr>
      <w:r>
        <w:rPr>
          <w:sz w:val="22"/>
          <w:szCs w:val="22"/>
        </w:rPr>
        <w:t>“2022-2023</w:t>
      </w:r>
      <w:r w:rsidRPr="008E6CB6">
        <w:rPr>
          <w:sz w:val="22"/>
          <w:szCs w:val="22"/>
        </w:rPr>
        <w:t xml:space="preserve"> Eğitim-Öğretim Yılı”nın ilk döneminde öğrencile</w:t>
      </w:r>
      <w:r>
        <w:rPr>
          <w:sz w:val="22"/>
          <w:szCs w:val="22"/>
        </w:rPr>
        <w:t>rin başarılı olduğunu belirten zümre b</w:t>
      </w:r>
      <w:r w:rsidRPr="008E6CB6">
        <w:rPr>
          <w:sz w:val="22"/>
          <w:szCs w:val="22"/>
        </w:rPr>
        <w:t xml:space="preserve">aşkanı </w:t>
      </w:r>
      <w:proofErr w:type="gramStart"/>
      <w:r w:rsidR="004673E2">
        <w:rPr>
          <w:sz w:val="22"/>
          <w:szCs w:val="22"/>
        </w:rPr>
        <w:t>...............................</w:t>
      </w:r>
      <w:r w:rsidRPr="008E6CB6">
        <w:rPr>
          <w:sz w:val="22"/>
          <w:szCs w:val="22"/>
        </w:rPr>
        <w:t>,</w:t>
      </w:r>
      <w:proofErr w:type="gramEnd"/>
      <w:r w:rsidRPr="008E6CB6">
        <w:rPr>
          <w:sz w:val="22"/>
          <w:szCs w:val="22"/>
        </w:rPr>
        <w:t xml:space="preserve"> tüm kurul üyelerine özverili çalışmalarından dolayı teşekkür etti.</w:t>
      </w:r>
    </w:p>
    <w:p w:rsidR="008E6CB6" w:rsidRPr="008E6CB6" w:rsidRDefault="008E6CB6" w:rsidP="008E6CB6">
      <w:pPr>
        <w:shd w:val="clear" w:color="auto" w:fill="FFFFFF"/>
        <w:rPr>
          <w:sz w:val="22"/>
          <w:szCs w:val="22"/>
        </w:rPr>
      </w:pPr>
    </w:p>
    <w:p w:rsidR="008E6CB6" w:rsidRPr="008E6CB6" w:rsidRDefault="008E6CB6" w:rsidP="008E6CB6">
      <w:pPr>
        <w:shd w:val="clear" w:color="auto" w:fill="FFFFFF"/>
        <w:rPr>
          <w:sz w:val="22"/>
          <w:szCs w:val="22"/>
        </w:rPr>
      </w:pPr>
    </w:p>
    <w:p w:rsidR="007D0B6E" w:rsidRPr="008E6CB6" w:rsidRDefault="008E6CB6" w:rsidP="001F35ED">
      <w:pPr>
        <w:shd w:val="clear" w:color="auto" w:fill="FFFFFF"/>
        <w:jc w:val="left"/>
        <w:rPr>
          <w:sz w:val="22"/>
          <w:szCs w:val="22"/>
        </w:rPr>
      </w:pPr>
      <w:r>
        <w:rPr>
          <w:sz w:val="22"/>
          <w:szCs w:val="22"/>
        </w:rPr>
        <w:t>Zümre b</w:t>
      </w:r>
      <w:r w:rsidRPr="008E6CB6">
        <w:rPr>
          <w:sz w:val="22"/>
          <w:szCs w:val="22"/>
        </w:rPr>
        <w:t xml:space="preserve">aşkanı </w:t>
      </w:r>
      <w:proofErr w:type="gramStart"/>
      <w:r w:rsidR="004673E2">
        <w:rPr>
          <w:sz w:val="22"/>
          <w:szCs w:val="22"/>
        </w:rPr>
        <w:t>...............................</w:t>
      </w:r>
      <w:r w:rsidRPr="008E6CB6">
        <w:rPr>
          <w:sz w:val="22"/>
          <w:szCs w:val="22"/>
        </w:rPr>
        <w:t>,</w:t>
      </w:r>
      <w:proofErr w:type="gramEnd"/>
      <w:r w:rsidRPr="008E6CB6">
        <w:rPr>
          <w:sz w:val="22"/>
          <w:szCs w:val="22"/>
        </w:rPr>
        <w:t xml:space="preserve"> Türk dili ve edebiyatı </w:t>
      </w:r>
      <w:r>
        <w:rPr>
          <w:sz w:val="22"/>
          <w:szCs w:val="22"/>
        </w:rPr>
        <w:t>dersinde</w:t>
      </w:r>
      <w:r w:rsidRPr="008E6CB6">
        <w:rPr>
          <w:sz w:val="22"/>
          <w:szCs w:val="22"/>
        </w:rPr>
        <w:t xml:space="preserve"> I. dönem sonunda oluşan sınıfların başarı ortalamasını şu şekilde aktardı:</w:t>
      </w:r>
    </w:p>
    <w:p w:rsidR="007D0B6E" w:rsidRDefault="007D0B6E" w:rsidP="00670600">
      <w:pPr>
        <w:shd w:val="clear" w:color="auto" w:fill="FFFFFF"/>
        <w:rPr>
          <w:b/>
          <w:sz w:val="22"/>
          <w:szCs w:val="22"/>
        </w:rPr>
      </w:pPr>
    </w:p>
    <w:p w:rsidR="007D0B6E" w:rsidRDefault="001F35ED" w:rsidP="001F35ED">
      <w:pPr>
        <w:shd w:val="clear" w:color="auto" w:fill="FFFFFF"/>
        <w:jc w:val="center"/>
        <w:rPr>
          <w:b/>
          <w:sz w:val="22"/>
          <w:szCs w:val="22"/>
        </w:rPr>
      </w:pPr>
      <w:r>
        <w:rPr>
          <w:b/>
          <w:sz w:val="22"/>
          <w:szCs w:val="22"/>
        </w:rPr>
        <w:t>Türk dili ve edebiyatı dersi 1.dönem başarı durumu</w:t>
      </w:r>
    </w:p>
    <w:p w:rsidR="00C03E99" w:rsidRDefault="00C03E99" w:rsidP="001F35ED">
      <w:pPr>
        <w:shd w:val="clear" w:color="auto" w:fill="FFFFFF"/>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701"/>
        <w:gridCol w:w="1663"/>
        <w:gridCol w:w="2201"/>
        <w:gridCol w:w="1663"/>
        <w:gridCol w:w="1376"/>
      </w:tblGrid>
      <w:tr w:rsidR="00C03E99" w:rsidRPr="00CC390C" w:rsidTr="00E3023D">
        <w:trPr>
          <w:jc w:val="center"/>
        </w:trPr>
        <w:tc>
          <w:tcPr>
            <w:tcW w:w="704" w:type="dxa"/>
            <w:shd w:val="clear" w:color="auto" w:fill="BDD6EE"/>
          </w:tcPr>
          <w:p w:rsidR="00C03E99" w:rsidRPr="008F5A3B" w:rsidRDefault="00C03E99" w:rsidP="00E3023D">
            <w:pPr>
              <w:rPr>
                <w:b/>
              </w:rPr>
            </w:pPr>
            <w:r w:rsidRPr="008F5A3B">
              <w:rPr>
                <w:b/>
              </w:rPr>
              <w:t>Sınıf</w:t>
            </w:r>
          </w:p>
        </w:tc>
        <w:tc>
          <w:tcPr>
            <w:tcW w:w="1701" w:type="dxa"/>
            <w:shd w:val="clear" w:color="auto" w:fill="BDD6EE"/>
          </w:tcPr>
          <w:p w:rsidR="00C03E99" w:rsidRPr="008F5A3B" w:rsidRDefault="00C03E99" w:rsidP="00E3023D">
            <w:pPr>
              <w:rPr>
                <w:b/>
              </w:rPr>
            </w:pPr>
            <w:r w:rsidRPr="008F5A3B">
              <w:rPr>
                <w:b/>
              </w:rPr>
              <w:t>Başarı Ortalaması (%)</w:t>
            </w:r>
          </w:p>
        </w:tc>
        <w:tc>
          <w:tcPr>
            <w:tcW w:w="709" w:type="dxa"/>
            <w:shd w:val="clear" w:color="auto" w:fill="BDD6EE"/>
          </w:tcPr>
          <w:p w:rsidR="00C03E99" w:rsidRPr="008F5A3B" w:rsidRDefault="00C03E99" w:rsidP="00E3023D">
            <w:pPr>
              <w:rPr>
                <w:b/>
              </w:rPr>
            </w:pPr>
            <w:r w:rsidRPr="008F5A3B">
              <w:rPr>
                <w:b/>
              </w:rPr>
              <w:t>Sınıf</w:t>
            </w:r>
          </w:p>
        </w:tc>
        <w:tc>
          <w:tcPr>
            <w:tcW w:w="2201" w:type="dxa"/>
            <w:shd w:val="clear" w:color="auto" w:fill="BDD6EE"/>
          </w:tcPr>
          <w:p w:rsidR="00C03E99" w:rsidRPr="008F5A3B" w:rsidRDefault="00C03E99" w:rsidP="00E3023D">
            <w:pPr>
              <w:rPr>
                <w:b/>
              </w:rPr>
            </w:pPr>
            <w:r w:rsidRPr="008F5A3B">
              <w:rPr>
                <w:b/>
              </w:rPr>
              <w:t>Başarı Ortalaması (%)</w:t>
            </w:r>
          </w:p>
        </w:tc>
        <w:tc>
          <w:tcPr>
            <w:tcW w:w="1059" w:type="dxa"/>
            <w:shd w:val="clear" w:color="auto" w:fill="BDD6EE"/>
          </w:tcPr>
          <w:p w:rsidR="00C03E99" w:rsidRPr="008F5A3B" w:rsidRDefault="00C03E99" w:rsidP="00E3023D">
            <w:pPr>
              <w:rPr>
                <w:b/>
              </w:rPr>
            </w:pPr>
            <w:r w:rsidRPr="008F5A3B">
              <w:rPr>
                <w:b/>
              </w:rPr>
              <w:t>Sınıf</w:t>
            </w:r>
          </w:p>
        </w:tc>
        <w:tc>
          <w:tcPr>
            <w:tcW w:w="1220" w:type="dxa"/>
            <w:shd w:val="clear" w:color="auto" w:fill="BDD6EE"/>
          </w:tcPr>
          <w:p w:rsidR="00C03E99" w:rsidRPr="008F5A3B" w:rsidRDefault="00C03E99" w:rsidP="00E3023D">
            <w:pPr>
              <w:rPr>
                <w:b/>
              </w:rPr>
            </w:pPr>
            <w:r w:rsidRPr="008F5A3B">
              <w:rPr>
                <w:b/>
              </w:rPr>
              <w:t>Başarı Ortalaması (%)</w:t>
            </w:r>
          </w:p>
        </w:tc>
      </w:tr>
      <w:tr w:rsidR="00C03E99" w:rsidRPr="00CC390C" w:rsidTr="006913BB">
        <w:trPr>
          <w:jc w:val="center"/>
        </w:trPr>
        <w:tc>
          <w:tcPr>
            <w:tcW w:w="704" w:type="dxa"/>
            <w:shd w:val="clear" w:color="auto" w:fill="D0CECE"/>
          </w:tcPr>
          <w:p w:rsidR="00C03E99" w:rsidRPr="008F5A3B" w:rsidRDefault="00C03E99" w:rsidP="00E3023D">
            <w:pPr>
              <w:rPr>
                <w:b/>
              </w:rPr>
            </w:pPr>
            <w:r w:rsidRPr="008F5A3B">
              <w:rPr>
                <w:b/>
              </w:rPr>
              <w:t>9/A</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10/A</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11/A</w:t>
            </w:r>
          </w:p>
        </w:tc>
        <w:tc>
          <w:tcPr>
            <w:tcW w:w="1220" w:type="dxa"/>
          </w:tcPr>
          <w:p w:rsidR="00C03E99" w:rsidRPr="00CC390C" w:rsidRDefault="00C03E99" w:rsidP="00E3023D"/>
        </w:tc>
      </w:tr>
      <w:tr w:rsidR="00C03E99" w:rsidRPr="00CC390C" w:rsidTr="00E3023D">
        <w:trPr>
          <w:jc w:val="center"/>
        </w:trPr>
        <w:tc>
          <w:tcPr>
            <w:tcW w:w="704" w:type="dxa"/>
            <w:shd w:val="clear" w:color="auto" w:fill="D0CECE"/>
          </w:tcPr>
          <w:p w:rsidR="00C03E99" w:rsidRPr="008F5A3B" w:rsidRDefault="00C03E99" w:rsidP="00E3023D">
            <w:pPr>
              <w:rPr>
                <w:b/>
              </w:rPr>
            </w:pPr>
            <w:r w:rsidRPr="008F5A3B">
              <w:rPr>
                <w:b/>
              </w:rPr>
              <w:t>9/B</w:t>
            </w:r>
          </w:p>
        </w:tc>
        <w:tc>
          <w:tcPr>
            <w:tcW w:w="1701" w:type="dxa"/>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10/B</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11/B</w:t>
            </w:r>
          </w:p>
        </w:tc>
        <w:tc>
          <w:tcPr>
            <w:tcW w:w="1220" w:type="dxa"/>
          </w:tcPr>
          <w:p w:rsidR="00C03E99" w:rsidRPr="00CC390C" w:rsidRDefault="00C03E99" w:rsidP="00E3023D"/>
        </w:tc>
      </w:tr>
      <w:tr w:rsidR="00C03E99" w:rsidRPr="00CC390C" w:rsidTr="00E3023D">
        <w:trPr>
          <w:jc w:val="center"/>
        </w:trPr>
        <w:tc>
          <w:tcPr>
            <w:tcW w:w="704" w:type="dxa"/>
            <w:shd w:val="clear" w:color="auto" w:fill="D0CECE"/>
          </w:tcPr>
          <w:p w:rsidR="00C03E99" w:rsidRPr="008F5A3B" w:rsidRDefault="00C03E99" w:rsidP="00E3023D">
            <w:pPr>
              <w:rPr>
                <w:b/>
              </w:rPr>
            </w:pPr>
            <w:r w:rsidRPr="008F5A3B">
              <w:rPr>
                <w:b/>
              </w:rPr>
              <w:t>9/C</w:t>
            </w:r>
          </w:p>
        </w:tc>
        <w:tc>
          <w:tcPr>
            <w:tcW w:w="1701" w:type="dxa"/>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10/C</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11/C</w:t>
            </w:r>
          </w:p>
        </w:tc>
        <w:tc>
          <w:tcPr>
            <w:tcW w:w="1220" w:type="dxa"/>
          </w:tcPr>
          <w:p w:rsidR="00C03E99" w:rsidRPr="00CC390C" w:rsidRDefault="00C03E99" w:rsidP="00E3023D"/>
        </w:tc>
      </w:tr>
      <w:tr w:rsidR="00C03E99" w:rsidRPr="00CC390C" w:rsidTr="00E3023D">
        <w:trPr>
          <w:jc w:val="center"/>
        </w:trPr>
        <w:tc>
          <w:tcPr>
            <w:tcW w:w="704" w:type="dxa"/>
            <w:shd w:val="clear" w:color="auto" w:fill="D0CECE"/>
          </w:tcPr>
          <w:p w:rsidR="00C03E99" w:rsidRPr="008F5A3B" w:rsidRDefault="00C03E99" w:rsidP="00E3023D">
            <w:pPr>
              <w:rPr>
                <w:b/>
              </w:rPr>
            </w:pPr>
            <w:r w:rsidRPr="008F5A3B">
              <w:rPr>
                <w:b/>
              </w:rPr>
              <w:t>9/D</w:t>
            </w:r>
          </w:p>
        </w:tc>
        <w:tc>
          <w:tcPr>
            <w:tcW w:w="1701" w:type="dxa"/>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10/D</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11/D</w:t>
            </w:r>
          </w:p>
        </w:tc>
        <w:tc>
          <w:tcPr>
            <w:tcW w:w="1220" w:type="dxa"/>
          </w:tcPr>
          <w:p w:rsidR="00C03E99" w:rsidRPr="00CC390C" w:rsidRDefault="00C03E99" w:rsidP="00E3023D"/>
        </w:tc>
      </w:tr>
      <w:tr w:rsidR="00C03E99" w:rsidRPr="00CC390C" w:rsidTr="00382C6C">
        <w:trPr>
          <w:jc w:val="center"/>
        </w:trPr>
        <w:tc>
          <w:tcPr>
            <w:tcW w:w="704" w:type="dxa"/>
            <w:shd w:val="clear" w:color="auto" w:fill="D0CECE"/>
          </w:tcPr>
          <w:p w:rsidR="00C03E99" w:rsidRPr="008F5A3B" w:rsidRDefault="00C03E99" w:rsidP="00E3023D">
            <w:pPr>
              <w:rPr>
                <w:b/>
              </w:rPr>
            </w:pPr>
            <w:r w:rsidRPr="008F5A3B">
              <w:rPr>
                <w:b/>
              </w:rPr>
              <w:t>9/E</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10/E</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11/E</w:t>
            </w:r>
          </w:p>
        </w:tc>
        <w:tc>
          <w:tcPr>
            <w:tcW w:w="1220" w:type="dxa"/>
            <w:shd w:val="clear" w:color="auto" w:fill="auto"/>
          </w:tcPr>
          <w:p w:rsidR="00C03E99" w:rsidRPr="00CC390C" w:rsidRDefault="00C03E99" w:rsidP="00E3023D"/>
        </w:tc>
      </w:tr>
      <w:tr w:rsidR="00C03E99" w:rsidRPr="00CC390C" w:rsidTr="006913BB">
        <w:trPr>
          <w:jc w:val="center"/>
        </w:trPr>
        <w:tc>
          <w:tcPr>
            <w:tcW w:w="704" w:type="dxa"/>
            <w:shd w:val="clear" w:color="auto" w:fill="D0CECE"/>
          </w:tcPr>
          <w:p w:rsidR="00C03E99" w:rsidRPr="008F5A3B" w:rsidRDefault="00C03E99" w:rsidP="00E3023D">
            <w:pPr>
              <w:rPr>
                <w:b/>
              </w:rPr>
            </w:pPr>
            <w:r w:rsidRPr="008F5A3B">
              <w:rPr>
                <w:b/>
              </w:rPr>
              <w:t>9/F</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10/F</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11/F</w:t>
            </w:r>
          </w:p>
        </w:tc>
        <w:tc>
          <w:tcPr>
            <w:tcW w:w="1220" w:type="dxa"/>
          </w:tcPr>
          <w:p w:rsidR="00C03E99" w:rsidRPr="00CC390C" w:rsidRDefault="00C03E99" w:rsidP="00E3023D"/>
        </w:tc>
      </w:tr>
      <w:tr w:rsidR="00C03E99" w:rsidRPr="00CC390C" w:rsidTr="006913BB">
        <w:trPr>
          <w:jc w:val="center"/>
        </w:trPr>
        <w:tc>
          <w:tcPr>
            <w:tcW w:w="704" w:type="dxa"/>
            <w:shd w:val="clear" w:color="auto" w:fill="D0CECE"/>
          </w:tcPr>
          <w:p w:rsidR="00C03E99" w:rsidRPr="008F5A3B" w:rsidRDefault="00C03E99" w:rsidP="00E3023D">
            <w:pPr>
              <w:rPr>
                <w:b/>
              </w:rPr>
            </w:pPr>
            <w:r w:rsidRPr="008F5A3B">
              <w:rPr>
                <w:b/>
              </w:rPr>
              <w:t>9/G</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10/G</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11/G</w:t>
            </w:r>
          </w:p>
        </w:tc>
        <w:tc>
          <w:tcPr>
            <w:tcW w:w="1220" w:type="dxa"/>
          </w:tcPr>
          <w:p w:rsidR="00C03E99" w:rsidRPr="00CC390C" w:rsidRDefault="00C03E99" w:rsidP="00E3023D"/>
        </w:tc>
      </w:tr>
      <w:tr w:rsidR="00C03E99" w:rsidRPr="00CC390C" w:rsidTr="00382C6C">
        <w:trPr>
          <w:jc w:val="center"/>
        </w:trPr>
        <w:tc>
          <w:tcPr>
            <w:tcW w:w="704" w:type="dxa"/>
            <w:shd w:val="clear" w:color="auto" w:fill="D0CECE"/>
          </w:tcPr>
          <w:p w:rsidR="00C03E99" w:rsidRPr="008F5A3B" w:rsidRDefault="00C03E99" w:rsidP="00E3023D">
            <w:pPr>
              <w:rPr>
                <w:b/>
              </w:rPr>
            </w:pPr>
            <w:r w:rsidRPr="008F5A3B">
              <w:rPr>
                <w:b/>
              </w:rPr>
              <w:t>9/H</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10/H</w:t>
            </w:r>
          </w:p>
        </w:tc>
        <w:tc>
          <w:tcPr>
            <w:tcW w:w="2201" w:type="dxa"/>
            <w:shd w:val="clear" w:color="auto" w:fill="auto"/>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11/H</w:t>
            </w:r>
          </w:p>
        </w:tc>
        <w:tc>
          <w:tcPr>
            <w:tcW w:w="1220" w:type="dxa"/>
          </w:tcPr>
          <w:p w:rsidR="00C03E99" w:rsidRPr="00CC390C" w:rsidRDefault="00C03E99" w:rsidP="00E3023D"/>
        </w:tc>
      </w:tr>
      <w:tr w:rsidR="00C03E99" w:rsidRPr="00CC390C" w:rsidTr="00382C6C">
        <w:trPr>
          <w:jc w:val="center"/>
        </w:trPr>
        <w:tc>
          <w:tcPr>
            <w:tcW w:w="704" w:type="dxa"/>
            <w:shd w:val="clear" w:color="auto" w:fill="D0CECE"/>
          </w:tcPr>
          <w:p w:rsidR="00C03E99" w:rsidRPr="008F5A3B" w:rsidRDefault="00C03E99" w:rsidP="00E3023D">
            <w:pPr>
              <w:rPr>
                <w:b/>
              </w:rPr>
            </w:pPr>
            <w:r w:rsidRPr="008F5A3B">
              <w:rPr>
                <w:b/>
              </w:rPr>
              <w:t>9/I</w:t>
            </w:r>
          </w:p>
        </w:tc>
        <w:tc>
          <w:tcPr>
            <w:tcW w:w="1701" w:type="dxa"/>
            <w:shd w:val="clear" w:color="auto" w:fill="auto"/>
          </w:tcPr>
          <w:p w:rsidR="00C03E99" w:rsidRPr="00CC390C" w:rsidRDefault="00C03E99" w:rsidP="00E3023D"/>
        </w:tc>
        <w:tc>
          <w:tcPr>
            <w:tcW w:w="709" w:type="dxa"/>
            <w:shd w:val="clear" w:color="auto" w:fill="D0CECE"/>
          </w:tcPr>
          <w:p w:rsidR="00C03E99" w:rsidRPr="008F5A3B" w:rsidRDefault="00C03E99" w:rsidP="00E3023D">
            <w:pPr>
              <w:rPr>
                <w:b/>
              </w:rPr>
            </w:pPr>
            <w:r w:rsidRPr="008F5A3B">
              <w:rPr>
                <w:b/>
              </w:rPr>
              <w:t>10/I</w:t>
            </w: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11/I</w:t>
            </w:r>
          </w:p>
        </w:tc>
        <w:tc>
          <w:tcPr>
            <w:tcW w:w="1220" w:type="dxa"/>
            <w:shd w:val="clear" w:color="auto" w:fill="auto"/>
          </w:tcPr>
          <w:p w:rsidR="00C03E99" w:rsidRPr="00CC390C" w:rsidRDefault="00C03E99" w:rsidP="00E3023D"/>
        </w:tc>
      </w:tr>
      <w:tr w:rsidR="00C03E99" w:rsidRPr="00CC390C" w:rsidTr="006913BB">
        <w:trPr>
          <w:jc w:val="center"/>
        </w:trPr>
        <w:tc>
          <w:tcPr>
            <w:tcW w:w="704" w:type="dxa"/>
            <w:shd w:val="clear" w:color="auto" w:fill="D0CECE"/>
          </w:tcPr>
          <w:p w:rsidR="00C03E99" w:rsidRPr="008F5A3B" w:rsidRDefault="00E712B5" w:rsidP="00E3023D">
            <w:pPr>
              <w:rPr>
                <w:b/>
              </w:rPr>
            </w:pPr>
            <w:r>
              <w:rPr>
                <w:b/>
              </w:rPr>
              <w:t>9/J</w:t>
            </w:r>
          </w:p>
        </w:tc>
        <w:tc>
          <w:tcPr>
            <w:tcW w:w="1701" w:type="dxa"/>
            <w:shd w:val="clear" w:color="auto" w:fill="auto"/>
          </w:tcPr>
          <w:p w:rsidR="00C03E99" w:rsidRPr="00CC390C" w:rsidRDefault="00C03E99" w:rsidP="00E3023D"/>
        </w:tc>
        <w:tc>
          <w:tcPr>
            <w:tcW w:w="709" w:type="dxa"/>
          </w:tcPr>
          <w:p w:rsidR="00C03E99" w:rsidRPr="00CC390C" w:rsidRDefault="00C03E99" w:rsidP="00E3023D">
            <w:pPr>
              <w:rPr>
                <w:b/>
              </w:rPr>
            </w:pP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11/K</w:t>
            </w:r>
          </w:p>
        </w:tc>
        <w:tc>
          <w:tcPr>
            <w:tcW w:w="1220" w:type="dxa"/>
          </w:tcPr>
          <w:p w:rsidR="00C03E99" w:rsidRPr="00CC390C" w:rsidRDefault="00C03E99" w:rsidP="00E3023D"/>
        </w:tc>
      </w:tr>
      <w:tr w:rsidR="00C03E99" w:rsidRPr="00CC390C" w:rsidTr="00E3023D">
        <w:trPr>
          <w:jc w:val="center"/>
        </w:trPr>
        <w:tc>
          <w:tcPr>
            <w:tcW w:w="704" w:type="dxa"/>
          </w:tcPr>
          <w:p w:rsidR="00C03E99" w:rsidRPr="00CC390C" w:rsidRDefault="00C03E99" w:rsidP="00E3023D"/>
        </w:tc>
        <w:tc>
          <w:tcPr>
            <w:tcW w:w="1701" w:type="dxa"/>
          </w:tcPr>
          <w:p w:rsidR="00C03E99" w:rsidRPr="00CC390C" w:rsidRDefault="00C03E99" w:rsidP="00E3023D"/>
        </w:tc>
        <w:tc>
          <w:tcPr>
            <w:tcW w:w="709" w:type="dxa"/>
          </w:tcPr>
          <w:p w:rsidR="00C03E99" w:rsidRPr="00CC390C" w:rsidRDefault="00C03E99" w:rsidP="00E3023D">
            <w:pPr>
              <w:rPr>
                <w:b/>
              </w:rPr>
            </w:pPr>
          </w:p>
        </w:tc>
        <w:tc>
          <w:tcPr>
            <w:tcW w:w="2201" w:type="dxa"/>
          </w:tcPr>
          <w:p w:rsidR="00C03E99" w:rsidRPr="00CC390C" w:rsidRDefault="00C03E99" w:rsidP="00E3023D"/>
        </w:tc>
        <w:tc>
          <w:tcPr>
            <w:tcW w:w="1059" w:type="dxa"/>
            <w:shd w:val="clear" w:color="auto" w:fill="D0CECE"/>
          </w:tcPr>
          <w:p w:rsidR="00C03E99" w:rsidRPr="008F5A3B" w:rsidRDefault="00C03E99" w:rsidP="00E3023D">
            <w:pPr>
              <w:rPr>
                <w:b/>
              </w:rPr>
            </w:pPr>
            <w:r w:rsidRPr="008F5A3B">
              <w:rPr>
                <w:b/>
              </w:rPr>
              <w:t>11/J</w:t>
            </w:r>
          </w:p>
        </w:tc>
        <w:tc>
          <w:tcPr>
            <w:tcW w:w="1220" w:type="dxa"/>
          </w:tcPr>
          <w:p w:rsidR="00C03E99" w:rsidRPr="00CC390C" w:rsidRDefault="00C03E99" w:rsidP="00E3023D"/>
        </w:tc>
      </w:tr>
      <w:tr w:rsidR="00C03E99" w:rsidRPr="00CC390C" w:rsidTr="00382C6C">
        <w:trPr>
          <w:jc w:val="center"/>
        </w:trPr>
        <w:tc>
          <w:tcPr>
            <w:tcW w:w="704" w:type="dxa"/>
          </w:tcPr>
          <w:p w:rsidR="00C03E99" w:rsidRPr="008F5A3B" w:rsidRDefault="00C03E99" w:rsidP="00E3023D">
            <w:pPr>
              <w:rPr>
                <w:b/>
              </w:rPr>
            </w:pPr>
            <w:r w:rsidRPr="008F5A3B">
              <w:rPr>
                <w:b/>
              </w:rPr>
              <w:t>9.SINIFLAR</w:t>
            </w:r>
          </w:p>
        </w:tc>
        <w:tc>
          <w:tcPr>
            <w:tcW w:w="1701" w:type="dxa"/>
          </w:tcPr>
          <w:p w:rsidR="00C03E99" w:rsidRPr="008F5A3B" w:rsidRDefault="00C03E99" w:rsidP="00E3023D">
            <w:pPr>
              <w:rPr>
                <w:color w:val="FF0000"/>
              </w:rPr>
            </w:pPr>
          </w:p>
        </w:tc>
        <w:tc>
          <w:tcPr>
            <w:tcW w:w="709" w:type="dxa"/>
          </w:tcPr>
          <w:p w:rsidR="00C03E99" w:rsidRPr="008F5A3B" w:rsidRDefault="00C03E99" w:rsidP="00E3023D">
            <w:pPr>
              <w:rPr>
                <w:b/>
              </w:rPr>
            </w:pPr>
            <w:r w:rsidRPr="008F5A3B">
              <w:rPr>
                <w:b/>
              </w:rPr>
              <w:t>10.SINIFLAR</w:t>
            </w:r>
          </w:p>
        </w:tc>
        <w:tc>
          <w:tcPr>
            <w:tcW w:w="2201" w:type="dxa"/>
            <w:shd w:val="clear" w:color="auto" w:fill="auto"/>
          </w:tcPr>
          <w:p w:rsidR="00C03E99" w:rsidRPr="00CC390C" w:rsidRDefault="00293814" w:rsidP="00E3023D">
            <w:r>
              <w:t xml:space="preserve">% </w:t>
            </w:r>
          </w:p>
        </w:tc>
        <w:tc>
          <w:tcPr>
            <w:tcW w:w="1059" w:type="dxa"/>
          </w:tcPr>
          <w:p w:rsidR="00C03E99" w:rsidRPr="008F5A3B" w:rsidRDefault="00C03E99" w:rsidP="00E3023D">
            <w:pPr>
              <w:rPr>
                <w:b/>
              </w:rPr>
            </w:pPr>
            <w:r w:rsidRPr="008F5A3B">
              <w:rPr>
                <w:b/>
              </w:rPr>
              <w:t xml:space="preserve">11.SINIFLAR </w:t>
            </w:r>
          </w:p>
        </w:tc>
        <w:tc>
          <w:tcPr>
            <w:tcW w:w="1220" w:type="dxa"/>
            <w:shd w:val="clear" w:color="auto" w:fill="auto"/>
          </w:tcPr>
          <w:p w:rsidR="00C03E99" w:rsidRPr="00CC390C" w:rsidRDefault="00293814" w:rsidP="00E3023D">
            <w:r>
              <w:t xml:space="preserve">% </w:t>
            </w:r>
          </w:p>
        </w:tc>
      </w:tr>
    </w:tbl>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0C3C06" w:rsidRDefault="000C3C06" w:rsidP="00670600">
      <w:pPr>
        <w:shd w:val="clear" w:color="auto" w:fill="FFFFFF"/>
        <w:rPr>
          <w:b/>
          <w:sz w:val="22"/>
          <w:szCs w:val="22"/>
        </w:rPr>
      </w:pPr>
    </w:p>
    <w:p w:rsidR="000C3C06" w:rsidRDefault="000C3C06" w:rsidP="00670600">
      <w:pPr>
        <w:shd w:val="clear" w:color="auto" w:fill="FFFFFF"/>
        <w:rPr>
          <w:b/>
          <w:sz w:val="22"/>
          <w:szCs w:val="22"/>
        </w:rPr>
      </w:pPr>
    </w:p>
    <w:p w:rsidR="000C3C06" w:rsidRDefault="000C3C06" w:rsidP="00670600">
      <w:pPr>
        <w:shd w:val="clear" w:color="auto" w:fill="FFFFFF"/>
        <w:rPr>
          <w:b/>
          <w:sz w:val="22"/>
          <w:szCs w:val="22"/>
        </w:rPr>
      </w:pPr>
    </w:p>
    <w:p w:rsidR="000C3C06" w:rsidRDefault="000C3C06" w:rsidP="00670600">
      <w:pPr>
        <w:shd w:val="clear" w:color="auto" w:fill="FFFFFF"/>
        <w:rPr>
          <w:b/>
          <w:sz w:val="22"/>
          <w:szCs w:val="22"/>
        </w:rPr>
      </w:pPr>
    </w:p>
    <w:p w:rsidR="000C3C06" w:rsidRDefault="000C3C06" w:rsidP="00670600">
      <w:pPr>
        <w:shd w:val="clear" w:color="auto" w:fill="FFFFFF"/>
        <w:rPr>
          <w:b/>
          <w:sz w:val="22"/>
          <w:szCs w:val="22"/>
        </w:rPr>
      </w:pPr>
    </w:p>
    <w:p w:rsidR="000C3C06" w:rsidRDefault="000C3C06" w:rsidP="00670600">
      <w:pPr>
        <w:shd w:val="clear" w:color="auto" w:fill="FFFFFF"/>
        <w:rPr>
          <w:b/>
          <w:sz w:val="22"/>
          <w:szCs w:val="22"/>
        </w:rPr>
      </w:pPr>
    </w:p>
    <w:p w:rsidR="004673E2" w:rsidRDefault="004673E2" w:rsidP="00670600">
      <w:pPr>
        <w:shd w:val="clear" w:color="auto" w:fill="FFFFFF"/>
        <w:rPr>
          <w:b/>
          <w:sz w:val="22"/>
          <w:szCs w:val="22"/>
        </w:rPr>
      </w:pPr>
    </w:p>
    <w:p w:rsidR="000C3C06" w:rsidRDefault="000C3C06" w:rsidP="00670600">
      <w:pPr>
        <w:shd w:val="clear" w:color="auto" w:fill="FFFFFF"/>
        <w:rPr>
          <w:b/>
          <w:sz w:val="22"/>
          <w:szCs w:val="22"/>
        </w:rPr>
      </w:pPr>
    </w:p>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7633F8" w:rsidRPr="007A0844" w:rsidRDefault="007633F8" w:rsidP="004673E2">
      <w:pPr>
        <w:jc w:val="left"/>
        <w:rPr>
          <w:sz w:val="22"/>
          <w:szCs w:val="22"/>
        </w:rPr>
      </w:pPr>
      <w:r>
        <w:rPr>
          <w:b/>
          <w:sz w:val="22"/>
          <w:szCs w:val="22"/>
        </w:rPr>
        <w:t xml:space="preserve">               </w:t>
      </w:r>
      <w:r w:rsidRPr="00D33718">
        <w:rPr>
          <w:b/>
          <w:sz w:val="22"/>
          <w:szCs w:val="22"/>
        </w:rPr>
        <w:t xml:space="preserve">Zümre başkanı </w:t>
      </w:r>
      <w:proofErr w:type="gramStart"/>
      <w:r w:rsidR="004673E2">
        <w:rPr>
          <w:b/>
          <w:sz w:val="22"/>
          <w:szCs w:val="22"/>
        </w:rPr>
        <w:t>...............................</w:t>
      </w:r>
      <w:proofErr w:type="gramEnd"/>
      <w:r w:rsidRPr="00D33718">
        <w:rPr>
          <w:b/>
          <w:sz w:val="22"/>
          <w:szCs w:val="22"/>
        </w:rPr>
        <w:t xml:space="preserve"> :</w:t>
      </w:r>
      <w:r w:rsidRPr="00D33718">
        <w:rPr>
          <w:sz w:val="22"/>
          <w:szCs w:val="22"/>
        </w:rPr>
        <w:t xml:space="preserve">  Öğrencilerin yanlışlarının farkına varması için mutlaka sınav </w:t>
      </w:r>
      <w:r w:rsidR="00424BF0" w:rsidRPr="00D33718">
        <w:rPr>
          <w:sz w:val="22"/>
          <w:szCs w:val="22"/>
        </w:rPr>
        <w:t>kâğıdını</w:t>
      </w:r>
      <w:r w:rsidRPr="00D33718">
        <w:rPr>
          <w:sz w:val="22"/>
          <w:szCs w:val="22"/>
        </w:rPr>
        <w:t xml:space="preserve"> görmesi gerekmektedir. Sınav </w:t>
      </w:r>
      <w:r w:rsidR="00424BF0" w:rsidRPr="00D33718">
        <w:rPr>
          <w:sz w:val="22"/>
          <w:szCs w:val="22"/>
        </w:rPr>
        <w:t>kâğıdı</w:t>
      </w:r>
      <w:r w:rsidRPr="00D33718">
        <w:rPr>
          <w:sz w:val="22"/>
          <w:szCs w:val="22"/>
        </w:rPr>
        <w:t xml:space="preserve"> öğrenciye gösterilmeli ayrıca sınav soruları derste çözülmeli, eksik kazanımlar varsa tamamlanmalı</w:t>
      </w:r>
      <w:r>
        <w:rPr>
          <w:sz w:val="22"/>
          <w:szCs w:val="22"/>
        </w:rPr>
        <w:t>dır</w:t>
      </w:r>
      <w:r w:rsidRPr="00D33718">
        <w:rPr>
          <w:sz w:val="22"/>
          <w:szCs w:val="22"/>
        </w:rPr>
        <w:t>.</w:t>
      </w:r>
      <w:r>
        <w:rPr>
          <w:sz w:val="22"/>
          <w:szCs w:val="22"/>
        </w:rPr>
        <w:t xml:space="preserve"> Sınavlar sonrası s</w:t>
      </w:r>
      <w:r w:rsidRPr="00E174B4">
        <w:rPr>
          <w:sz w:val="22"/>
          <w:szCs w:val="22"/>
        </w:rPr>
        <w:t>ınav sorularının çözümü ö</w:t>
      </w:r>
      <w:r>
        <w:rPr>
          <w:sz w:val="22"/>
          <w:szCs w:val="22"/>
        </w:rPr>
        <w:t>ğrencilerle beraber yapılmıştır</w:t>
      </w:r>
      <w:r w:rsidRPr="00E174B4">
        <w:rPr>
          <w:sz w:val="22"/>
          <w:szCs w:val="22"/>
        </w:rPr>
        <w:t>. Bu şekilde öğrenilmeyen konu</w:t>
      </w:r>
      <w:r>
        <w:rPr>
          <w:sz w:val="22"/>
          <w:szCs w:val="22"/>
        </w:rPr>
        <w:t>ların tekrarı yapılmış ve eksik öğrenmeler tespit edilmiş ve gerekli önlemler alınmıştır.</w:t>
      </w:r>
    </w:p>
    <w:p w:rsidR="007D0B6E" w:rsidRDefault="007D0B6E" w:rsidP="007633F8">
      <w:pPr>
        <w:shd w:val="clear" w:color="auto" w:fill="FFFFFF"/>
        <w:jc w:val="left"/>
        <w:rPr>
          <w:b/>
          <w:sz w:val="22"/>
          <w:szCs w:val="22"/>
        </w:rPr>
      </w:pPr>
    </w:p>
    <w:p w:rsidR="00CF0D32" w:rsidRDefault="00CF0D32" w:rsidP="001862FE">
      <w:pPr>
        <w:shd w:val="clear" w:color="auto" w:fill="FFFFFF"/>
        <w:jc w:val="left"/>
        <w:rPr>
          <w:b/>
          <w:sz w:val="22"/>
          <w:szCs w:val="22"/>
        </w:rPr>
      </w:pPr>
    </w:p>
    <w:p w:rsidR="007D0B6E" w:rsidRDefault="001862FE" w:rsidP="001862FE">
      <w:pPr>
        <w:shd w:val="clear" w:color="auto" w:fill="FFFFFF"/>
        <w:jc w:val="left"/>
        <w:rPr>
          <w:b/>
          <w:sz w:val="22"/>
          <w:szCs w:val="22"/>
        </w:rPr>
      </w:pPr>
      <w:r>
        <w:rPr>
          <w:b/>
          <w:sz w:val="22"/>
          <w:szCs w:val="22"/>
        </w:rPr>
        <w:t xml:space="preserve">4.) </w:t>
      </w:r>
      <w:r w:rsidRPr="001862FE">
        <w:rPr>
          <w:b/>
          <w:sz w:val="22"/>
          <w:szCs w:val="22"/>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1862FE" w:rsidRDefault="001862FE" w:rsidP="001862FE">
      <w:pPr>
        <w:shd w:val="clear" w:color="auto" w:fill="FFFFFF"/>
        <w:jc w:val="left"/>
        <w:rPr>
          <w:b/>
          <w:sz w:val="22"/>
          <w:szCs w:val="22"/>
        </w:rPr>
      </w:pPr>
    </w:p>
    <w:p w:rsidR="001862FE" w:rsidRDefault="001862FE" w:rsidP="001862FE">
      <w:pPr>
        <w:shd w:val="clear" w:color="auto" w:fill="FFFFFF"/>
        <w:jc w:val="left"/>
        <w:rPr>
          <w:b/>
          <w:sz w:val="22"/>
          <w:szCs w:val="22"/>
        </w:rPr>
      </w:pPr>
    </w:p>
    <w:p w:rsidR="007D0B6E" w:rsidRPr="00723833" w:rsidRDefault="001862FE" w:rsidP="001862FE">
      <w:pPr>
        <w:shd w:val="clear" w:color="auto" w:fill="FFFFFF"/>
        <w:jc w:val="left"/>
        <w:rPr>
          <w:b/>
          <w:sz w:val="22"/>
          <w:szCs w:val="22"/>
        </w:rPr>
      </w:pPr>
      <w:r>
        <w:rPr>
          <w:b/>
          <w:sz w:val="22"/>
          <w:szCs w:val="22"/>
        </w:rPr>
        <w:t xml:space="preserve">            </w:t>
      </w:r>
      <w:r w:rsidRPr="00CF0D32">
        <w:rPr>
          <w:sz w:val="22"/>
          <w:szCs w:val="22"/>
        </w:rPr>
        <w:t xml:space="preserve">Zümre başkanı </w:t>
      </w:r>
      <w:proofErr w:type="gramStart"/>
      <w:r w:rsidR="004673E2">
        <w:rPr>
          <w:sz w:val="22"/>
          <w:szCs w:val="22"/>
        </w:rPr>
        <w:t>...............................</w:t>
      </w:r>
      <w:proofErr w:type="gramEnd"/>
      <w:r w:rsidRPr="00CF0D32">
        <w:rPr>
          <w:sz w:val="22"/>
          <w:szCs w:val="22"/>
        </w:rPr>
        <w:t xml:space="preserve"> ,</w:t>
      </w:r>
      <w:r>
        <w:rPr>
          <w:b/>
          <w:sz w:val="22"/>
          <w:szCs w:val="22"/>
        </w:rPr>
        <w:t xml:space="preserve"> </w:t>
      </w:r>
      <w:r w:rsidRPr="001862FE">
        <w:rPr>
          <w:sz w:val="22"/>
          <w:szCs w:val="22"/>
        </w:rPr>
        <w:t>2488 sayılı Tebliğler Dergisi’nde belirtilen Atatürk İlke ve İnkılaplarının derslerde işlenmesini ve öğrencilere tanıtılmasını hatırlattı. Müfredat gereği ders kitaplarında konu olarak yer alan Atatürkçülükle ilgili konular ders konusu niteliğinde anlatılacaktır.</w:t>
      </w:r>
    </w:p>
    <w:p w:rsidR="007D0B6E" w:rsidRPr="001862FE" w:rsidRDefault="007D0B6E" w:rsidP="00670600">
      <w:pPr>
        <w:shd w:val="clear" w:color="auto" w:fill="FFFFFF"/>
        <w:rPr>
          <w:sz w:val="22"/>
          <w:szCs w:val="22"/>
        </w:rPr>
      </w:pPr>
    </w:p>
    <w:p w:rsidR="000C3C06" w:rsidRDefault="001862FE" w:rsidP="001862FE">
      <w:pPr>
        <w:shd w:val="clear" w:color="auto" w:fill="FFFFFF"/>
        <w:jc w:val="left"/>
        <w:rPr>
          <w:sz w:val="22"/>
          <w:szCs w:val="22"/>
        </w:rPr>
      </w:pPr>
      <w:r>
        <w:rPr>
          <w:b/>
          <w:sz w:val="22"/>
          <w:szCs w:val="22"/>
        </w:rPr>
        <w:t xml:space="preserve">            </w:t>
      </w:r>
      <w:r w:rsidRPr="001862FE">
        <w:rPr>
          <w:b/>
          <w:sz w:val="22"/>
          <w:szCs w:val="22"/>
        </w:rPr>
        <w:t xml:space="preserve">Karar: </w:t>
      </w:r>
      <w:r w:rsidRPr="001862FE">
        <w:rPr>
          <w:sz w:val="22"/>
          <w:szCs w:val="22"/>
        </w:rPr>
        <w:t>Atatürkçülükle ilgili konuların üzerinde durularak çalışmaların buna göre planlanmasına ve ayrıca,  ders kitabında yer almayan konularımızla ilişkileri olan ilkeler de değerler eğitimi ile birlikte öğrencilere kavratılmasına karar verildi.</w:t>
      </w:r>
    </w:p>
    <w:p w:rsidR="000C3C06" w:rsidRDefault="000C3C06" w:rsidP="001862FE">
      <w:pPr>
        <w:shd w:val="clear" w:color="auto" w:fill="FFFFFF"/>
        <w:jc w:val="left"/>
        <w:rPr>
          <w:sz w:val="22"/>
          <w:szCs w:val="22"/>
        </w:rPr>
      </w:pPr>
    </w:p>
    <w:p w:rsidR="000C3C06" w:rsidRPr="001862FE" w:rsidRDefault="000C3C06" w:rsidP="001862FE">
      <w:pPr>
        <w:shd w:val="clear" w:color="auto" w:fill="FFFFFF"/>
        <w:jc w:val="left"/>
        <w:rPr>
          <w:sz w:val="22"/>
          <w:szCs w:val="22"/>
        </w:rPr>
      </w:pPr>
    </w:p>
    <w:p w:rsidR="007D0B6E" w:rsidRDefault="00723833" w:rsidP="00723833">
      <w:pPr>
        <w:shd w:val="clear" w:color="auto" w:fill="FFFFFF"/>
        <w:jc w:val="left"/>
        <w:rPr>
          <w:b/>
          <w:sz w:val="22"/>
          <w:szCs w:val="22"/>
        </w:rPr>
      </w:pPr>
      <w:r>
        <w:rPr>
          <w:b/>
          <w:sz w:val="22"/>
          <w:szCs w:val="22"/>
        </w:rPr>
        <w:t xml:space="preserve">          </w:t>
      </w:r>
      <w:r w:rsidRPr="00723833">
        <w:rPr>
          <w:sz w:val="22"/>
          <w:szCs w:val="22"/>
        </w:rPr>
        <w:t xml:space="preserve">Zümre başkanı </w:t>
      </w:r>
      <w:proofErr w:type="gramStart"/>
      <w:r w:rsidR="004673E2">
        <w:rPr>
          <w:sz w:val="22"/>
          <w:szCs w:val="22"/>
        </w:rPr>
        <w:t>...............................</w:t>
      </w:r>
      <w:r w:rsidRPr="00723833">
        <w:rPr>
          <w:sz w:val="22"/>
          <w:szCs w:val="22"/>
        </w:rPr>
        <w:t>,</w:t>
      </w:r>
      <w:proofErr w:type="gramEnd"/>
      <w:r>
        <w:rPr>
          <w:b/>
          <w:sz w:val="22"/>
          <w:szCs w:val="22"/>
        </w:rPr>
        <w:t xml:space="preserve"> “ Eğitim ve Öğretim Çalışmalarının Planlı Yürütülmesine İlişkin Yönerge”de  13.09.2022 tarihinde yapılan güncellemeleri zümreye sunmuştur.</w:t>
      </w:r>
    </w:p>
    <w:p w:rsidR="00723833" w:rsidRDefault="00723833" w:rsidP="00723833">
      <w:pPr>
        <w:shd w:val="clear" w:color="auto" w:fill="FFFFFF"/>
        <w:jc w:val="left"/>
        <w:rPr>
          <w:b/>
          <w:sz w:val="22"/>
          <w:szCs w:val="22"/>
        </w:rPr>
      </w:pPr>
    </w:p>
    <w:p w:rsidR="00EF3448" w:rsidRPr="004A16E6" w:rsidRDefault="00EF3448" w:rsidP="00EF3448">
      <w:pPr>
        <w:jc w:val="center"/>
        <w:rPr>
          <w:b/>
          <w:color w:val="FF0000"/>
        </w:rPr>
      </w:pPr>
      <w:r w:rsidRPr="004A16E6">
        <w:rPr>
          <w:b/>
          <w:color w:val="FF0000"/>
        </w:rPr>
        <w:t>Millî Eğitim Bakanlığı Eğitim ve Öğretim Çalışmalarının Planlı Yürütülmesine</w:t>
      </w:r>
    </w:p>
    <w:p w:rsidR="00EF3448" w:rsidRDefault="00EF3448" w:rsidP="00EF3448">
      <w:pPr>
        <w:jc w:val="center"/>
        <w:rPr>
          <w:b/>
          <w:color w:val="FF0000"/>
        </w:rPr>
      </w:pPr>
      <w:r w:rsidRPr="004A16E6">
        <w:rPr>
          <w:b/>
          <w:color w:val="FF0000"/>
        </w:rPr>
        <w:t xml:space="preserve">İlişkin Yönergesinde Neler </w:t>
      </w:r>
      <w:proofErr w:type="gramStart"/>
      <w:r w:rsidRPr="004A16E6">
        <w:rPr>
          <w:b/>
          <w:color w:val="FF0000"/>
        </w:rPr>
        <w:t>Değişti ?</w:t>
      </w:r>
      <w:proofErr w:type="gramEnd"/>
    </w:p>
    <w:p w:rsidR="00EF3448" w:rsidRDefault="00EF3448" w:rsidP="00EF3448">
      <w:pPr>
        <w:rPr>
          <w:b/>
          <w:color w:val="FF0000"/>
        </w:rPr>
      </w:pPr>
    </w:p>
    <w:p w:rsidR="00EF3448" w:rsidRDefault="00EF3448" w:rsidP="00EF3448">
      <w:pPr>
        <w:jc w:val="left"/>
      </w:pPr>
      <w:r>
        <w:rPr>
          <w:rFonts w:ascii="ArialMT" w:hAnsi="ArialMT" w:cs="ArialMT"/>
          <w:sz w:val="18"/>
          <w:szCs w:val="18"/>
        </w:rPr>
        <w:t xml:space="preserve">           </w:t>
      </w:r>
      <w:r w:rsidRPr="004A16E6">
        <w:t xml:space="preserve">Eylül </w:t>
      </w:r>
      <w:proofErr w:type="gramStart"/>
      <w:r w:rsidRPr="004A16E6">
        <w:t>2022 , 2779</w:t>
      </w:r>
      <w:proofErr w:type="gramEnd"/>
      <w:r w:rsidRPr="004A16E6">
        <w:t xml:space="preserve"> Sayılı Tebliğler Dergisinde Millî Eğitim Bakanlığı Eğitim ve Öğretim Çalışmalarının Planlı Yürütülmesine İlişkin Yönergesi</w:t>
      </w:r>
      <w:r>
        <w:t xml:space="preserve"> güncellenerek yayınlanmıştır.</w:t>
      </w:r>
    </w:p>
    <w:p w:rsidR="00EF3448" w:rsidRDefault="00EF3448" w:rsidP="00EF3448">
      <w:pPr>
        <w:jc w:val="left"/>
      </w:pPr>
      <w:r>
        <w:t xml:space="preserve">1.) </w:t>
      </w:r>
      <w:proofErr w:type="gramStart"/>
      <w:r>
        <w:t>Amaç : Derslere</w:t>
      </w:r>
      <w:proofErr w:type="gramEnd"/>
      <w:r>
        <w:t xml:space="preserve"> hazırlıklı girilmesi ifadesi getirilmiştir.</w:t>
      </w:r>
    </w:p>
    <w:p w:rsidR="00EF3448" w:rsidRDefault="00EF3448" w:rsidP="00EF3448">
      <w:pPr>
        <w:jc w:val="left"/>
      </w:pPr>
      <w:r>
        <w:t xml:space="preserve">2.) Öğretim kavramının yanına </w:t>
      </w:r>
      <w:r w:rsidRPr="004A16E6">
        <w:rPr>
          <w:b/>
        </w:rPr>
        <w:t>eğitim</w:t>
      </w:r>
      <w:r>
        <w:t xml:space="preserve"> kavramı da eklenmiştir.</w:t>
      </w:r>
    </w:p>
    <w:p w:rsidR="00EF3448" w:rsidRDefault="00EF3448" w:rsidP="00EF3448">
      <w:pPr>
        <w:jc w:val="left"/>
      </w:pPr>
      <w:r>
        <w:t xml:space="preserve">3.) Programda </w:t>
      </w:r>
      <w:r w:rsidRPr="004A16E6">
        <w:t>doğrudan ilişkilendirme yapılmamış olsa dahi konu</w:t>
      </w:r>
      <w:r>
        <w:t xml:space="preserve"> ve kazanıma uygun </w:t>
      </w:r>
      <w:r w:rsidRPr="004A16E6">
        <w:rPr>
          <w:b/>
        </w:rPr>
        <w:t>değerlere de</w:t>
      </w:r>
      <w:r>
        <w:t xml:space="preserve"> </w:t>
      </w:r>
      <w:r w:rsidRPr="004A16E6">
        <w:t>planda yer verilmelidir</w:t>
      </w:r>
      <w:r>
        <w:t>.</w:t>
      </w:r>
    </w:p>
    <w:p w:rsidR="00EF3448" w:rsidRPr="004A16E6" w:rsidRDefault="00EF3448" w:rsidP="00EF3448">
      <w:pPr>
        <w:jc w:val="left"/>
        <w:rPr>
          <w:b/>
        </w:rPr>
      </w:pPr>
      <w:r>
        <w:t xml:space="preserve">4.) “ Yıllık plan ve ders planı olmak üzere </w:t>
      </w:r>
      <w:r w:rsidRPr="00182D15">
        <w:rPr>
          <w:color w:val="FF0000"/>
        </w:rPr>
        <w:t xml:space="preserve">iki çeşit plan </w:t>
      </w:r>
      <w:r>
        <w:t>hazırlanır.” İfadesinin yerine e</w:t>
      </w:r>
      <w:r w:rsidRPr="004A16E6">
        <w:t>ğitim ve öğretim çalışmalarında resm</w:t>
      </w:r>
      <w:r>
        <w:t xml:space="preserve">î ve özel okul öncesi eğitim kurumlarında </w:t>
      </w:r>
      <w:r w:rsidRPr="004A16E6">
        <w:rPr>
          <w:b/>
        </w:rPr>
        <w:t>aylık plan ve günlük eğitim akışı, ilköğretim ve ortaöğretim kurumlarınd</w:t>
      </w:r>
      <w:r>
        <w:rPr>
          <w:b/>
        </w:rPr>
        <w:t xml:space="preserve">a yıllık </w:t>
      </w:r>
      <w:r w:rsidRPr="004A16E6">
        <w:rPr>
          <w:b/>
        </w:rPr>
        <w:t xml:space="preserve">plan ve ders planı olmak üzere </w:t>
      </w:r>
      <w:r w:rsidRPr="004A16E6">
        <w:rPr>
          <w:b/>
          <w:color w:val="FF0000"/>
        </w:rPr>
        <w:t xml:space="preserve">dört çeşit plan </w:t>
      </w:r>
      <w:r w:rsidRPr="004A16E6">
        <w:rPr>
          <w:b/>
        </w:rPr>
        <w:t>hazırlanır.</w:t>
      </w:r>
    </w:p>
    <w:p w:rsidR="00EF3448" w:rsidRDefault="00EF3448" w:rsidP="00EF3448">
      <w:pPr>
        <w:jc w:val="left"/>
      </w:pPr>
      <w:r>
        <w:t xml:space="preserve">5.) </w:t>
      </w:r>
      <w:proofErr w:type="spellStart"/>
      <w:r>
        <w:t>Ünitelendirilmiş</w:t>
      </w:r>
      <w:proofErr w:type="spellEnd"/>
      <w:r>
        <w:t xml:space="preserve"> yıllık plan ifadesi yerine yıllık plan ifadesi kullanılmıştır.</w:t>
      </w:r>
    </w:p>
    <w:p w:rsidR="00EF3448" w:rsidRDefault="00EF3448" w:rsidP="00EF3448">
      <w:pPr>
        <w:jc w:val="left"/>
      </w:pPr>
      <w:r>
        <w:t xml:space="preserve">6.) “ Çalışma takvimi hazırlanır.” İfadesi yerine “ </w:t>
      </w:r>
      <w:r w:rsidRPr="00182D15">
        <w:t>Bakanlıkça hazırlanan yıllık çalışma takvimi esas alınır.</w:t>
      </w:r>
      <w:r>
        <w:t>” İfadesi kullanılmıştır.</w:t>
      </w:r>
    </w:p>
    <w:p w:rsidR="00EF3448" w:rsidRDefault="00EF3448" w:rsidP="00EF3448">
      <w:pPr>
        <w:jc w:val="left"/>
      </w:pPr>
      <w:r>
        <w:t xml:space="preserve">7.)  </w:t>
      </w:r>
      <w:proofErr w:type="spellStart"/>
      <w:r>
        <w:t>Disiplinlerarası</w:t>
      </w:r>
      <w:proofErr w:type="spellEnd"/>
      <w:r>
        <w:t xml:space="preserve"> ve </w:t>
      </w:r>
      <w:proofErr w:type="spellStart"/>
      <w:r>
        <w:t>disiplinlerüstü</w:t>
      </w:r>
      <w:proofErr w:type="spellEnd"/>
      <w:r>
        <w:t xml:space="preserve"> yaklaşım ifadeleri kullanılmıştır.</w:t>
      </w:r>
    </w:p>
    <w:p w:rsidR="00EF3448" w:rsidRDefault="00EF3448" w:rsidP="00EF3448">
      <w:pPr>
        <w:jc w:val="left"/>
      </w:pPr>
      <w:r>
        <w:t xml:space="preserve">8.) “ </w:t>
      </w:r>
      <w:proofErr w:type="gramStart"/>
      <w:r>
        <w:t>Öğretmen,yıllık</w:t>
      </w:r>
      <w:proofErr w:type="gramEnd"/>
      <w:r>
        <w:t xml:space="preserve"> planın bir örneğini yanında bulundurur.” İfadesi yerine “ …</w:t>
      </w:r>
      <w:r w:rsidRPr="00182D15">
        <w:rPr>
          <w:color w:val="FF0000"/>
        </w:rPr>
        <w:t>basılı</w:t>
      </w:r>
      <w:r>
        <w:t xml:space="preserve"> veya </w:t>
      </w:r>
      <w:r w:rsidRPr="00182D15">
        <w:rPr>
          <w:b/>
          <w:color w:val="FF0000"/>
        </w:rPr>
        <w:t>elektronik ortamda</w:t>
      </w:r>
      <w:r w:rsidRPr="00182D15">
        <w:rPr>
          <w:color w:val="FF0000"/>
        </w:rPr>
        <w:t xml:space="preserve"> </w:t>
      </w:r>
      <w:r>
        <w:t>yanında bulundurur.” İfadesi getirilmiştir.</w:t>
      </w:r>
      <w:r>
        <w:tab/>
      </w:r>
    </w:p>
    <w:p w:rsidR="00EF3448" w:rsidRDefault="00EF3448" w:rsidP="00EF3448">
      <w:pPr>
        <w:jc w:val="left"/>
      </w:pPr>
      <w:r>
        <w:t>9.) Ders defteri ifadesi yerine sınıf / kurs defteri ifadesi getirilmiştir.</w:t>
      </w:r>
    </w:p>
    <w:p w:rsidR="00EF3448" w:rsidRPr="00943B35" w:rsidRDefault="00EF3448" w:rsidP="00EF3448">
      <w:pPr>
        <w:jc w:val="left"/>
      </w:pPr>
      <w:r>
        <w:t>10.)</w:t>
      </w:r>
      <w:r w:rsidRPr="00943B35">
        <w:t xml:space="preserve"> </w:t>
      </w:r>
      <w:r>
        <w:t xml:space="preserve">“ </w:t>
      </w:r>
      <w:r w:rsidRPr="00943B35">
        <w:t xml:space="preserve">Diğer derslerde yer alan uygun konu ve kazanımlarla ilişki kurularak </w:t>
      </w:r>
      <w:proofErr w:type="spellStart"/>
      <w:r w:rsidRPr="00943B35">
        <w:t>disiplinlerarası</w:t>
      </w:r>
      <w:proofErr w:type="spellEnd"/>
    </w:p>
    <w:p w:rsidR="00EF3448" w:rsidRDefault="00EF3448" w:rsidP="00EF3448">
      <w:pPr>
        <w:jc w:val="left"/>
      </w:pPr>
      <w:proofErr w:type="gramStart"/>
      <w:r w:rsidRPr="00943B35">
        <w:t>ve</w:t>
      </w:r>
      <w:proofErr w:type="gramEnd"/>
      <w:r w:rsidRPr="00943B35">
        <w:t xml:space="preserve"> </w:t>
      </w:r>
      <w:proofErr w:type="spellStart"/>
      <w:r w:rsidRPr="00943B35">
        <w:t>disiplinlerüstü</w:t>
      </w:r>
      <w:proofErr w:type="spellEnd"/>
      <w:r w:rsidRPr="00943B35">
        <w:t xml:space="preserve"> yaklaşımı desteklemelidir.</w:t>
      </w:r>
      <w:r>
        <w:t>” İfadesi getirilmiştir.</w:t>
      </w:r>
    </w:p>
    <w:p w:rsidR="00EF3448" w:rsidRDefault="00EF3448" w:rsidP="00EF3448">
      <w:pPr>
        <w:jc w:val="left"/>
      </w:pPr>
      <w:r>
        <w:t>11.) Öğrencinin kazanımları ifadesi yerine dersin kazanımları ifadesi getirilmiştir.</w:t>
      </w:r>
    </w:p>
    <w:p w:rsidR="00EF3448" w:rsidRPr="004823F7" w:rsidRDefault="00EF3448" w:rsidP="00EF3448">
      <w:pPr>
        <w:jc w:val="left"/>
      </w:pPr>
      <w:r>
        <w:t xml:space="preserve">12.) </w:t>
      </w:r>
      <w:r w:rsidRPr="004823F7">
        <w:t>Her öğretmen, okul müdürü ile denetleme yetkisi bulunan kişiler tarafından istenildiğinde</w:t>
      </w:r>
    </w:p>
    <w:p w:rsidR="00EF3448" w:rsidRPr="004823F7" w:rsidRDefault="00EF3448" w:rsidP="00EF3448">
      <w:pPr>
        <w:jc w:val="left"/>
        <w:rPr>
          <w:b/>
          <w:color w:val="FF0000"/>
        </w:rPr>
      </w:pPr>
      <w:proofErr w:type="gramStart"/>
      <w:r w:rsidRPr="004823F7">
        <w:rPr>
          <w:b/>
          <w:color w:val="FF0000"/>
        </w:rPr>
        <w:t>aylık</w:t>
      </w:r>
      <w:proofErr w:type="gramEnd"/>
      <w:r w:rsidRPr="004823F7">
        <w:rPr>
          <w:b/>
          <w:color w:val="FF0000"/>
        </w:rPr>
        <w:t xml:space="preserve"> plan, günlük eğitim akışı, yıllık plan ve ders planını, basılı veya elektronik</w:t>
      </w:r>
    </w:p>
    <w:p w:rsidR="00EF3448" w:rsidRPr="004823F7" w:rsidRDefault="00EF3448" w:rsidP="00EF3448">
      <w:pPr>
        <w:jc w:val="left"/>
        <w:rPr>
          <w:b/>
          <w:color w:val="FF0000"/>
        </w:rPr>
      </w:pPr>
      <w:proofErr w:type="gramStart"/>
      <w:r w:rsidRPr="004823F7">
        <w:rPr>
          <w:b/>
          <w:color w:val="FF0000"/>
        </w:rPr>
        <w:t>ortamda</w:t>
      </w:r>
      <w:proofErr w:type="gramEnd"/>
      <w:r w:rsidRPr="004823F7">
        <w:rPr>
          <w:b/>
          <w:color w:val="FF0000"/>
        </w:rPr>
        <w:t xml:space="preserve"> göstermek zorundadır.</w:t>
      </w:r>
      <w:r>
        <w:rPr>
          <w:b/>
          <w:color w:val="FF0000"/>
        </w:rPr>
        <w:t xml:space="preserve"> </w:t>
      </w:r>
    </w:p>
    <w:p w:rsidR="00723833" w:rsidRDefault="00723833" w:rsidP="00EF3448">
      <w:pPr>
        <w:shd w:val="clear" w:color="auto" w:fill="FFFFFF"/>
        <w:jc w:val="left"/>
        <w:rPr>
          <w:b/>
          <w:sz w:val="22"/>
          <w:szCs w:val="22"/>
        </w:rPr>
      </w:pPr>
    </w:p>
    <w:p w:rsidR="00723833" w:rsidRDefault="00723833" w:rsidP="00723833">
      <w:pPr>
        <w:shd w:val="clear" w:color="auto" w:fill="FFFFFF"/>
        <w:jc w:val="left"/>
        <w:rPr>
          <w:b/>
          <w:sz w:val="22"/>
          <w:szCs w:val="22"/>
        </w:rPr>
      </w:pPr>
    </w:p>
    <w:p w:rsidR="007D0B6E" w:rsidRPr="00CF0D32" w:rsidRDefault="00CF0D32" w:rsidP="00CF0D32">
      <w:pPr>
        <w:shd w:val="clear" w:color="auto" w:fill="FFFFFF"/>
        <w:jc w:val="left"/>
        <w:rPr>
          <w:sz w:val="22"/>
          <w:szCs w:val="22"/>
        </w:rPr>
      </w:pPr>
      <w:r>
        <w:rPr>
          <w:b/>
          <w:sz w:val="22"/>
          <w:szCs w:val="22"/>
        </w:rPr>
        <w:t xml:space="preserve">           </w:t>
      </w:r>
      <w:r w:rsidRPr="00CF0D32">
        <w:rPr>
          <w:sz w:val="22"/>
          <w:szCs w:val="22"/>
        </w:rPr>
        <w:t xml:space="preserve">Zümre başkanı </w:t>
      </w:r>
      <w:proofErr w:type="gramStart"/>
      <w:r w:rsidR="004673E2">
        <w:rPr>
          <w:sz w:val="22"/>
          <w:szCs w:val="22"/>
        </w:rPr>
        <w:t>...............................</w:t>
      </w:r>
      <w:proofErr w:type="gramEnd"/>
      <w:r w:rsidRPr="00CF0D32">
        <w:rPr>
          <w:sz w:val="22"/>
          <w:szCs w:val="22"/>
        </w:rPr>
        <w:t xml:space="preserve"> ,</w:t>
      </w:r>
      <w:r>
        <w:rPr>
          <w:sz w:val="22"/>
          <w:szCs w:val="22"/>
        </w:rPr>
        <w:t>ö</w:t>
      </w:r>
      <w:r w:rsidRPr="00CF0D32">
        <w:rPr>
          <w:sz w:val="22"/>
          <w:szCs w:val="22"/>
        </w:rPr>
        <w:t>ğretim programının planlı olarak uygulanmasıyla ancak eğitimin hedeflerine ulaşılabilir. Ortak hedeflerimizde Milli Eğitim Temel Kanunu ile zaten belirlenmiştir.</w:t>
      </w:r>
    </w:p>
    <w:p w:rsidR="007D0B6E" w:rsidRDefault="007D0B6E" w:rsidP="00670600">
      <w:pPr>
        <w:shd w:val="clear" w:color="auto" w:fill="FFFFFF"/>
        <w:rPr>
          <w:b/>
          <w:sz w:val="22"/>
          <w:szCs w:val="22"/>
        </w:rPr>
      </w:pPr>
    </w:p>
    <w:p w:rsidR="007D0B6E" w:rsidRPr="00CF0D32" w:rsidRDefault="00CF0D32" w:rsidP="00CF0D32">
      <w:pPr>
        <w:shd w:val="clear" w:color="auto" w:fill="FFFFFF"/>
        <w:jc w:val="left"/>
        <w:rPr>
          <w:b/>
          <w:sz w:val="22"/>
          <w:szCs w:val="22"/>
        </w:rPr>
      </w:pPr>
      <w:r>
        <w:rPr>
          <w:b/>
        </w:rPr>
        <w:t xml:space="preserve">         </w:t>
      </w:r>
      <w:proofErr w:type="gramStart"/>
      <w:r>
        <w:rPr>
          <w:b/>
          <w:sz w:val="22"/>
          <w:szCs w:val="22"/>
        </w:rPr>
        <w:t xml:space="preserve">Karar </w:t>
      </w:r>
      <w:r w:rsidRPr="00CF0D32">
        <w:rPr>
          <w:b/>
          <w:sz w:val="22"/>
          <w:szCs w:val="22"/>
        </w:rPr>
        <w:t xml:space="preserve">:  </w:t>
      </w:r>
      <w:r w:rsidRPr="00CF0D32">
        <w:rPr>
          <w:sz w:val="22"/>
          <w:szCs w:val="22"/>
        </w:rPr>
        <w:t>Müfredat</w:t>
      </w:r>
      <w:proofErr w:type="gramEnd"/>
      <w:r w:rsidRPr="00CF0D32">
        <w:rPr>
          <w:sz w:val="22"/>
          <w:szCs w:val="22"/>
        </w:rPr>
        <w:t>/ öğretim programının planlı bir şekilde uygulanması.  Milli Eğitim Temel Kanunu’nda belirtilen ortak hedeflerin daima göz önünde bulundurulması.</w:t>
      </w:r>
    </w:p>
    <w:p w:rsidR="007D0B6E" w:rsidRDefault="007D0B6E" w:rsidP="00670600">
      <w:pPr>
        <w:shd w:val="clear" w:color="auto" w:fill="FFFFFF"/>
        <w:rPr>
          <w:b/>
          <w:sz w:val="22"/>
          <w:szCs w:val="22"/>
        </w:rPr>
      </w:pPr>
    </w:p>
    <w:p w:rsidR="007D0B6E" w:rsidRDefault="007D0B6E" w:rsidP="00670600">
      <w:pPr>
        <w:shd w:val="clear" w:color="auto" w:fill="FFFFFF"/>
        <w:rPr>
          <w:b/>
          <w:sz w:val="22"/>
          <w:szCs w:val="22"/>
        </w:rPr>
      </w:pPr>
    </w:p>
    <w:p w:rsidR="002455CA" w:rsidRPr="00117191" w:rsidRDefault="002455CA" w:rsidP="002455CA">
      <w:pPr>
        <w:pStyle w:val="NormalWeb"/>
        <w:widowControl/>
        <w:autoSpaceDE/>
        <w:autoSpaceDN/>
        <w:adjustRightInd/>
        <w:jc w:val="left"/>
        <w:rPr>
          <w:b/>
        </w:rPr>
      </w:pPr>
      <w:r>
        <w:rPr>
          <w:b/>
        </w:rPr>
        <w:t xml:space="preserve">5.) </w:t>
      </w:r>
      <w:r w:rsidRPr="00117191">
        <w:rPr>
          <w:b/>
        </w:rPr>
        <w:t>Derslerin daha verimli işlenebilmesi için ihtiyaç duyulan kitap, araç-gereç vb. öğretim materyallerinin belirlenmesi sürecinin gözden geçirilmesi,</w:t>
      </w:r>
    </w:p>
    <w:p w:rsidR="007D0B6E" w:rsidRDefault="002455CA" w:rsidP="002455CA">
      <w:pPr>
        <w:shd w:val="clear" w:color="auto" w:fill="FFFFFF"/>
        <w:jc w:val="left"/>
        <w:rPr>
          <w:b/>
          <w:sz w:val="22"/>
          <w:szCs w:val="22"/>
        </w:rPr>
      </w:pPr>
      <w:r>
        <w:rPr>
          <w:iCs/>
        </w:rPr>
        <w:t xml:space="preserve">        </w:t>
      </w:r>
      <w:r w:rsidRPr="00842513">
        <w:rPr>
          <w:iCs/>
        </w:rPr>
        <w:t xml:space="preserve">Sene başı zümresinde belirtilen esaslar uyarınca </w:t>
      </w:r>
      <w:r w:rsidRPr="00842513">
        <w:t xml:space="preserve">kitap, araç-gereç vb. öğretim materyallerinin </w:t>
      </w:r>
      <w:r>
        <w:t>daha aktif kullanılması gerekliliği zümre başkanı tarafından vurgulandı</w:t>
      </w:r>
      <w:r w:rsidRPr="00842513">
        <w:t>.</w:t>
      </w:r>
      <w:r>
        <w:t xml:space="preserve"> Bakanlığımız tarafından gönderilen yardımcı kitaplardan sorular çözüldü.</w:t>
      </w:r>
    </w:p>
    <w:p w:rsidR="007D0B6E" w:rsidRDefault="007D0B6E" w:rsidP="00670600">
      <w:pPr>
        <w:shd w:val="clear" w:color="auto" w:fill="FFFFFF"/>
        <w:rPr>
          <w:b/>
          <w:sz w:val="22"/>
          <w:szCs w:val="22"/>
        </w:rPr>
      </w:pPr>
    </w:p>
    <w:p w:rsidR="008B4699" w:rsidRPr="000C0CEF" w:rsidRDefault="008B4699" w:rsidP="008B4699">
      <w:pPr>
        <w:pStyle w:val="NormalWeb"/>
        <w:widowControl/>
        <w:autoSpaceDE/>
        <w:autoSpaceDN/>
        <w:adjustRightInd/>
        <w:jc w:val="left"/>
        <w:rPr>
          <w:b/>
        </w:rPr>
      </w:pPr>
      <w:r>
        <w:rPr>
          <w:b/>
        </w:rPr>
        <w:t xml:space="preserve">6.) </w:t>
      </w:r>
      <w:r w:rsidRPr="000C0CEF">
        <w:rPr>
          <w:b/>
        </w:rPr>
        <w:t xml:space="preserve">Ölçme-değerlendirme uygulamalarının nitelik ve niceliğine dair konuların değerlendirilmesi, </w:t>
      </w:r>
      <w:r>
        <w:rPr>
          <w:b/>
        </w:rPr>
        <w:t xml:space="preserve">( </w:t>
      </w:r>
      <w:r w:rsidRPr="000C0CEF">
        <w:rPr>
          <w:b/>
        </w:rPr>
        <w:t>II. dönemde uygulanacak sınav sayılarının ve sınav analizi yöntemlerinin belirlenmesi, ortak sınavların planlanması,</w:t>
      </w:r>
      <w:r>
        <w:rPr>
          <w:b/>
        </w:rPr>
        <w:t xml:space="preserve">) </w:t>
      </w:r>
    </w:p>
    <w:p w:rsidR="008B4699" w:rsidRPr="000D7D89" w:rsidRDefault="008B4699" w:rsidP="008B4699">
      <w:pPr>
        <w:spacing w:line="160" w:lineRule="atLeast"/>
        <w:jc w:val="left"/>
      </w:pPr>
      <w:r>
        <w:rPr>
          <w:b/>
          <w:sz w:val="22"/>
          <w:szCs w:val="22"/>
        </w:rPr>
        <w:t xml:space="preserve">              </w:t>
      </w:r>
      <w:r>
        <w:t xml:space="preserve">Sınavların sene başı zümre toplantısında kararlaştırılan hususlara uygun olarak dikkate alınarak hazırlanmaya devam edeceği belirtildi. </w:t>
      </w:r>
      <w:r w:rsidRPr="000D7D89">
        <w:rPr>
          <w:b/>
        </w:rPr>
        <w:t xml:space="preserve">Zümre başkanı </w:t>
      </w:r>
      <w:proofErr w:type="gramStart"/>
      <w:r w:rsidR="004673E2">
        <w:rPr>
          <w:b/>
        </w:rPr>
        <w:t>...............................</w:t>
      </w:r>
      <w:r w:rsidRPr="000D7D89">
        <w:rPr>
          <w:b/>
        </w:rPr>
        <w:t>,</w:t>
      </w:r>
      <w:proofErr w:type="gramEnd"/>
      <w:r w:rsidRPr="000D7D89">
        <w:rPr>
          <w:b/>
        </w:rPr>
        <w:t xml:space="preserve"> haftalık ders saati sayısına bakılmaksızın her dersten en az 2 sınav yapılması gerektiğini hatırlattı</w:t>
      </w:r>
      <w:r w:rsidRPr="000D7D89">
        <w:t xml:space="preserve">. Sınav tarihlerinin yıl içinde yapılacak olan Zümre Başkanları Kurulu tarafından belirleneceği hatırlatıldı. </w:t>
      </w:r>
      <w:proofErr w:type="gramStart"/>
      <w:r w:rsidR="000C3C06">
        <w:rPr>
          <w:b/>
          <w:sz w:val="22"/>
          <w:szCs w:val="22"/>
        </w:rPr>
        <w:t>………………………..</w:t>
      </w:r>
      <w:r w:rsidRPr="000D7D89">
        <w:rPr>
          <w:b/>
        </w:rPr>
        <w:t>,</w:t>
      </w:r>
      <w:proofErr w:type="gramEnd"/>
      <w:r w:rsidRPr="000D7D89">
        <w:t xml:space="preserve"> her dönem en fazla bir sınavın test şeklinde yapılabileceğini sözlerine ekledi</w:t>
      </w:r>
      <w:r>
        <w:t>.</w:t>
      </w:r>
      <w:r w:rsidRPr="000D7D89">
        <w:t xml:space="preserve"> 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8B4699" w:rsidRDefault="008B4699" w:rsidP="008B4699">
      <w:pPr>
        <w:pStyle w:val="ListeParagraf"/>
        <w:ind w:left="0" w:firstLine="708"/>
        <w:jc w:val="left"/>
        <w:rPr>
          <w:rFonts w:ascii="Times New Roman" w:hAnsi="Times New Roman"/>
        </w:rPr>
      </w:pPr>
    </w:p>
    <w:p w:rsidR="008B4699" w:rsidRPr="00EA5102" w:rsidRDefault="008B4699" w:rsidP="008B4699">
      <w:pPr>
        <w:pStyle w:val="ListeParagraf"/>
        <w:ind w:left="0" w:firstLine="708"/>
        <w:jc w:val="left"/>
        <w:rPr>
          <w:rFonts w:ascii="Times New Roman" w:hAnsi="Times New Roman"/>
          <w:sz w:val="24"/>
          <w:szCs w:val="24"/>
        </w:rPr>
      </w:pPr>
      <w:r w:rsidRPr="00EA5102">
        <w:rPr>
          <w:rFonts w:ascii="Times New Roman" w:hAnsi="Times New Roman"/>
          <w:sz w:val="24"/>
          <w:szCs w:val="24"/>
        </w:rPr>
        <w:t>Türk Dili ve Edebiyatı dersi için 1 dönemde en az 2 sınavın yapılması gerektiği ifade edilmiştir. Birinci sınavın açık uçlu maddelerden oluşan yazılı yoklama şeklinde yapılması ve 2.sınavın çoktan seçmeli şekilde yap</w:t>
      </w:r>
      <w:r>
        <w:rPr>
          <w:rFonts w:ascii="Times New Roman" w:hAnsi="Times New Roman"/>
          <w:sz w:val="24"/>
          <w:szCs w:val="24"/>
        </w:rPr>
        <w:t xml:space="preserve">ılabileceği ifade edildi. </w:t>
      </w:r>
      <w:r w:rsidRPr="00EA5102">
        <w:rPr>
          <w:rFonts w:ascii="Times New Roman" w:hAnsi="Times New Roman"/>
          <w:sz w:val="24"/>
          <w:szCs w:val="24"/>
        </w:rPr>
        <w:t xml:space="preserve">Ayrıca her ders için </w:t>
      </w:r>
      <w:r w:rsidRPr="00EA5102">
        <w:rPr>
          <w:rFonts w:ascii="Times New Roman" w:hAnsi="Times New Roman"/>
          <w:b/>
          <w:sz w:val="24"/>
          <w:szCs w:val="24"/>
        </w:rPr>
        <w:t>1 dönemde 2 performans notu verilecektir.</w:t>
      </w:r>
      <w:r w:rsidRPr="00EA5102">
        <w:rPr>
          <w:rFonts w:ascii="Times New Roman" w:hAnsi="Times New Roman"/>
          <w:sz w:val="24"/>
          <w:szCs w:val="24"/>
        </w:rPr>
        <w:t xml:space="preserve"> </w:t>
      </w:r>
    </w:p>
    <w:p w:rsidR="008B4699" w:rsidRPr="00EA5102" w:rsidRDefault="008B4699" w:rsidP="008B4699">
      <w:pPr>
        <w:pStyle w:val="ListeParagraf"/>
        <w:ind w:left="0" w:firstLine="708"/>
        <w:jc w:val="left"/>
        <w:rPr>
          <w:rFonts w:ascii="Times New Roman" w:hAnsi="Times New Roman"/>
          <w:b/>
          <w:sz w:val="24"/>
          <w:szCs w:val="24"/>
        </w:rPr>
      </w:pPr>
      <w:r w:rsidRPr="00EA5102">
        <w:rPr>
          <w:rFonts w:ascii="Times New Roman" w:hAnsi="Times New Roman"/>
          <w:b/>
          <w:sz w:val="24"/>
          <w:szCs w:val="24"/>
        </w:rPr>
        <w:t xml:space="preserve">1.performans notu: </w:t>
      </w:r>
      <w:r w:rsidRPr="00EA5102">
        <w:rPr>
          <w:rFonts w:ascii="Times New Roman" w:hAnsi="Times New Roman"/>
          <w:sz w:val="24"/>
          <w:szCs w:val="24"/>
        </w:rPr>
        <w:t xml:space="preserve">Ders içi performans değerlendirme ölçeğine göre verilecektir. </w:t>
      </w:r>
      <w:r w:rsidRPr="00EA5102">
        <w:rPr>
          <w:rFonts w:ascii="Times New Roman" w:hAnsi="Times New Roman"/>
          <w:b/>
          <w:sz w:val="24"/>
          <w:szCs w:val="24"/>
        </w:rPr>
        <w:t>Ders içi performans notu</w:t>
      </w:r>
    </w:p>
    <w:p w:rsidR="008B4699" w:rsidRPr="00EA5102" w:rsidRDefault="008B4699" w:rsidP="008B4699">
      <w:pPr>
        <w:pStyle w:val="ListeParagraf"/>
        <w:ind w:left="0" w:firstLine="708"/>
        <w:jc w:val="left"/>
        <w:rPr>
          <w:rFonts w:ascii="Times New Roman" w:hAnsi="Times New Roman"/>
          <w:b/>
          <w:sz w:val="24"/>
          <w:szCs w:val="24"/>
        </w:rPr>
      </w:pPr>
      <w:r w:rsidRPr="00EA5102">
        <w:rPr>
          <w:rFonts w:ascii="Times New Roman" w:hAnsi="Times New Roman"/>
          <w:b/>
          <w:sz w:val="24"/>
          <w:szCs w:val="24"/>
        </w:rPr>
        <w:t xml:space="preserve">2.Performans notu: </w:t>
      </w:r>
      <w:r w:rsidRPr="00EA5102">
        <w:rPr>
          <w:rFonts w:ascii="Times New Roman" w:hAnsi="Times New Roman"/>
          <w:sz w:val="24"/>
          <w:szCs w:val="24"/>
        </w:rPr>
        <w:t xml:space="preserve">Her ünite sonunda yapılacak olan etkinlikler, yazma ve sözlü iletişim becerilerine bağlı </w:t>
      </w:r>
      <w:r w:rsidRPr="00EA5102">
        <w:rPr>
          <w:rFonts w:ascii="Times New Roman" w:hAnsi="Times New Roman"/>
          <w:b/>
          <w:sz w:val="24"/>
          <w:szCs w:val="24"/>
        </w:rPr>
        <w:t xml:space="preserve">süreç odaklı performans değerlendirme </w:t>
      </w:r>
      <w:r w:rsidRPr="00EA5102">
        <w:rPr>
          <w:rFonts w:ascii="Times New Roman" w:hAnsi="Times New Roman"/>
          <w:sz w:val="24"/>
          <w:szCs w:val="24"/>
        </w:rPr>
        <w:t>notu olarak e-okula işlenecektir</w:t>
      </w:r>
      <w:r w:rsidRPr="00EA5102">
        <w:rPr>
          <w:rFonts w:ascii="Times New Roman" w:hAnsi="Times New Roman"/>
          <w:b/>
          <w:sz w:val="24"/>
          <w:szCs w:val="24"/>
        </w:rPr>
        <w:t>. Performans görevi notu</w:t>
      </w:r>
    </w:p>
    <w:p w:rsidR="007D0B6E" w:rsidRDefault="00E37427" w:rsidP="004673E2">
      <w:pPr>
        <w:pStyle w:val="NormalWeb"/>
        <w:widowControl/>
        <w:autoSpaceDE/>
        <w:autoSpaceDN/>
        <w:adjustRightInd/>
        <w:jc w:val="left"/>
        <w:rPr>
          <w:b/>
          <w:sz w:val="22"/>
          <w:szCs w:val="22"/>
        </w:rPr>
      </w:pPr>
      <w:r>
        <w:rPr>
          <w:b/>
        </w:rPr>
        <w:t xml:space="preserve">7.) </w:t>
      </w:r>
      <w:r w:rsidRPr="000C0CEF">
        <w:rPr>
          <w:b/>
        </w:rPr>
        <w:t>Okul, çevre ve imkânlarının değerlendirilerek yapılacak proje, gezi ve gözlemlerin planlanması,</w:t>
      </w:r>
    </w:p>
    <w:p w:rsidR="00F264A1" w:rsidRPr="00911B45" w:rsidRDefault="00F264A1" w:rsidP="00F264A1">
      <w:pPr>
        <w:spacing w:line="160" w:lineRule="atLeast"/>
        <w:jc w:val="left"/>
      </w:pPr>
      <w:r>
        <w:t xml:space="preserve">     </w:t>
      </w:r>
      <w:r w:rsidRPr="00911B45">
        <w:t xml:space="preserve">Okul ve çevre </w:t>
      </w:r>
      <w:r>
        <w:t xml:space="preserve">imkânları incelendiğinde derslerin </w:t>
      </w:r>
      <w:r w:rsidRPr="00911B45">
        <w:t xml:space="preserve">içeriği ile ilgili olarak </w:t>
      </w:r>
      <w:r w:rsidR="004665B2">
        <w:t>gezi ve inceleme k</w:t>
      </w:r>
      <w:r w:rsidRPr="00911B45">
        <w:t>ulübü ile işbirliği içerisinde hareket edilmesine karar verildi.</w:t>
      </w:r>
      <w:r w:rsidR="004673E2">
        <w:t xml:space="preserve"> </w:t>
      </w:r>
      <w:r w:rsidR="004665B2">
        <w:t>Okul idaresi tarafından sunulan veya sunulacak olan proje ve etkinliklere etkin katılımın gerekli olduğu zümre başkanı tarafından vurgulandı.</w:t>
      </w:r>
    </w:p>
    <w:p w:rsidR="00F264A1" w:rsidRDefault="00F264A1" w:rsidP="00F264A1">
      <w:pPr>
        <w:spacing w:line="160" w:lineRule="atLeast"/>
        <w:ind w:firstLine="708"/>
        <w:rPr>
          <w:iCs/>
        </w:rPr>
      </w:pPr>
    </w:p>
    <w:p w:rsidR="004679CE" w:rsidRDefault="004679CE" w:rsidP="004679CE">
      <w:pPr>
        <w:pStyle w:val="NormalWeb"/>
        <w:widowControl/>
        <w:autoSpaceDE/>
        <w:autoSpaceDN/>
        <w:adjustRightInd/>
        <w:jc w:val="left"/>
        <w:rPr>
          <w:b/>
        </w:rPr>
      </w:pPr>
      <w:r>
        <w:rPr>
          <w:b/>
        </w:rPr>
        <w:t xml:space="preserve">8.) </w:t>
      </w:r>
      <w:r w:rsidRPr="000C0CEF">
        <w:rPr>
          <w:b/>
        </w:rPr>
        <w:t>Proje ve performans görevlerinin takibi ve değerlendirilmesi,</w:t>
      </w:r>
    </w:p>
    <w:p w:rsidR="00AF4B3C" w:rsidRPr="00AF4B3C" w:rsidRDefault="00AF4B3C" w:rsidP="004679CE">
      <w:pPr>
        <w:pStyle w:val="NormalWeb"/>
        <w:widowControl/>
        <w:autoSpaceDE/>
        <w:autoSpaceDN/>
        <w:adjustRightInd/>
        <w:jc w:val="left"/>
        <w:rPr>
          <w:b/>
          <w:sz w:val="22"/>
          <w:szCs w:val="22"/>
        </w:rPr>
      </w:pPr>
      <w:r>
        <w:rPr>
          <w:iCs/>
          <w:sz w:val="22"/>
          <w:szCs w:val="22"/>
        </w:rPr>
        <w:t xml:space="preserve">    </w:t>
      </w:r>
      <w:r w:rsidRPr="00AF4B3C">
        <w:rPr>
          <w:iCs/>
          <w:sz w:val="22"/>
          <w:szCs w:val="22"/>
        </w:rPr>
        <w:t xml:space="preserve">Proje ve performans görevlerine dair sene başı zümre toplantısında ilan </w:t>
      </w:r>
      <w:r w:rsidR="004673E2">
        <w:rPr>
          <w:iCs/>
          <w:sz w:val="22"/>
          <w:szCs w:val="22"/>
        </w:rPr>
        <w:t>edilen</w:t>
      </w:r>
      <w:r w:rsidRPr="00AF4B3C">
        <w:rPr>
          <w:iCs/>
          <w:sz w:val="22"/>
          <w:szCs w:val="22"/>
        </w:rPr>
        <w:t xml:space="preserve"> esasların uygulanmaya devam etmesine </w:t>
      </w:r>
      <w:r w:rsidRPr="00AF4B3C">
        <w:rPr>
          <w:b/>
          <w:iCs/>
          <w:sz w:val="22"/>
          <w:szCs w:val="22"/>
          <w:u w:val="single"/>
        </w:rPr>
        <w:t>oy birliğiyle</w:t>
      </w:r>
      <w:r w:rsidRPr="00AF4B3C">
        <w:rPr>
          <w:iCs/>
          <w:sz w:val="22"/>
          <w:szCs w:val="22"/>
        </w:rPr>
        <w:t xml:space="preserve"> karar verilmiştir.</w:t>
      </w:r>
    </w:p>
    <w:p w:rsidR="007D0B6E" w:rsidRPr="00AF4B3C" w:rsidRDefault="007D0B6E" w:rsidP="00670600">
      <w:pPr>
        <w:shd w:val="clear" w:color="auto" w:fill="FFFFFF"/>
        <w:rPr>
          <w:b/>
          <w:sz w:val="22"/>
          <w:szCs w:val="22"/>
        </w:rPr>
      </w:pPr>
    </w:p>
    <w:p w:rsidR="002A4ADC" w:rsidRPr="000C0CEF" w:rsidRDefault="002A4ADC" w:rsidP="002A4ADC">
      <w:pPr>
        <w:pStyle w:val="NormalWeb"/>
        <w:widowControl/>
        <w:autoSpaceDE/>
        <w:autoSpaceDN/>
        <w:adjustRightInd/>
        <w:jc w:val="left"/>
        <w:rPr>
          <w:b/>
        </w:rPr>
      </w:pPr>
      <w:r>
        <w:rPr>
          <w:b/>
        </w:rPr>
        <w:t xml:space="preserve">9.) </w:t>
      </w:r>
      <w:r w:rsidRPr="000C0CEF">
        <w:rPr>
          <w:b/>
        </w:rPr>
        <w:t>Dönem içerisinde düzenlenecek sosyal etkinlik ve yarışmalara dair konuların görüşülmesi,</w:t>
      </w:r>
    </w:p>
    <w:p w:rsidR="007D0B6E" w:rsidRDefault="007D0B6E" w:rsidP="00670600">
      <w:pPr>
        <w:shd w:val="clear" w:color="auto" w:fill="FFFFFF"/>
        <w:rPr>
          <w:b/>
          <w:sz w:val="22"/>
          <w:szCs w:val="22"/>
        </w:rPr>
      </w:pPr>
    </w:p>
    <w:p w:rsidR="002A4ADC" w:rsidRDefault="002A4ADC" w:rsidP="002A4ADC">
      <w:pPr>
        <w:spacing w:line="160" w:lineRule="atLeast"/>
        <w:jc w:val="left"/>
        <w:rPr>
          <w:iCs/>
        </w:rPr>
      </w:pPr>
      <w:r>
        <w:rPr>
          <w:iCs/>
        </w:rPr>
        <w:t xml:space="preserve">    Okulumuz öğrencileri; il, ilçe ve ulusal çaptaki birçok yarışmaya ilk dönemde olduğu gibi ikinci dönemde de katılmaya devam edeceklerdir. 1.dönem yarışmalarda derece yap</w:t>
      </w:r>
      <w:r w:rsidR="004673E2">
        <w:rPr>
          <w:iCs/>
        </w:rPr>
        <w:t xml:space="preserve">an öğrencilere performans notu </w:t>
      </w:r>
      <w:r>
        <w:rPr>
          <w:iCs/>
        </w:rPr>
        <w:t>ve çeşitli hediyeler verilmiştir.</w:t>
      </w:r>
    </w:p>
    <w:p w:rsidR="007D0B6E" w:rsidRDefault="007D0B6E" w:rsidP="00670600">
      <w:pPr>
        <w:shd w:val="clear" w:color="auto" w:fill="FFFFFF"/>
        <w:rPr>
          <w:b/>
          <w:sz w:val="22"/>
          <w:szCs w:val="22"/>
        </w:rPr>
      </w:pPr>
    </w:p>
    <w:p w:rsidR="00F24592" w:rsidRPr="000C0CEF" w:rsidRDefault="00F24592" w:rsidP="00F24592">
      <w:pPr>
        <w:pStyle w:val="NormalWeb"/>
        <w:widowControl/>
        <w:autoSpaceDE/>
        <w:autoSpaceDN/>
        <w:adjustRightInd/>
        <w:jc w:val="left"/>
        <w:rPr>
          <w:b/>
        </w:rPr>
      </w:pPr>
      <w:r>
        <w:rPr>
          <w:b/>
        </w:rPr>
        <w:t xml:space="preserve">10.) </w:t>
      </w:r>
      <w:r w:rsidRPr="000C0CEF">
        <w:rPr>
          <w:b/>
        </w:rPr>
        <w:t>Öğrencilerin kelimeleri doğru telaffuz etmelerini, yazılı anlatımda doğru söz dizimi, kelime seçimi ve noktalama işaretlerini fonksiyonlarına uygun olarak kullanmayı davranış haline dönüştürebilmelerini hedefleyen ortak tutum ve davranışların belirlenmesi,</w:t>
      </w:r>
    </w:p>
    <w:p w:rsidR="007D0B6E" w:rsidRDefault="007D0B6E" w:rsidP="00670600">
      <w:pPr>
        <w:shd w:val="clear" w:color="auto" w:fill="FFFFFF"/>
        <w:rPr>
          <w:b/>
          <w:sz w:val="22"/>
          <w:szCs w:val="22"/>
        </w:rPr>
      </w:pPr>
    </w:p>
    <w:p w:rsidR="007D0B6E" w:rsidRPr="00F24592" w:rsidRDefault="00F24592" w:rsidP="00F24592">
      <w:pPr>
        <w:shd w:val="clear" w:color="auto" w:fill="FFFFFF"/>
        <w:jc w:val="left"/>
        <w:rPr>
          <w:b/>
          <w:sz w:val="22"/>
          <w:szCs w:val="22"/>
        </w:rPr>
      </w:pPr>
      <w:r>
        <w:rPr>
          <w:bCs/>
          <w:sz w:val="22"/>
          <w:szCs w:val="22"/>
        </w:rPr>
        <w:t xml:space="preserve">           </w:t>
      </w:r>
      <w:r w:rsidRPr="00F24592">
        <w:rPr>
          <w:bCs/>
          <w:sz w:val="22"/>
          <w:szCs w:val="22"/>
        </w:rPr>
        <w:t xml:space="preserve">Güzel Türkçemizin konuşma ve yazma kurallarının iyi kullanılması ve öğretilmesi için Türk dili ve edebiyatı öğretmenlerine büyük iş düştüğünü söyleyen </w:t>
      </w:r>
      <w:proofErr w:type="gramStart"/>
      <w:r w:rsidR="000C3C06">
        <w:rPr>
          <w:b/>
          <w:sz w:val="22"/>
          <w:szCs w:val="22"/>
        </w:rPr>
        <w:t>………………………..</w:t>
      </w:r>
      <w:r w:rsidRPr="00F24592">
        <w:rPr>
          <w:bCs/>
          <w:sz w:val="22"/>
          <w:szCs w:val="22"/>
        </w:rPr>
        <w:t>,</w:t>
      </w:r>
      <w:proofErr w:type="gramEnd"/>
      <w:r w:rsidRPr="00F24592">
        <w:rPr>
          <w:bCs/>
          <w:sz w:val="22"/>
          <w:szCs w:val="22"/>
        </w:rPr>
        <w:t xml:space="preserve"> bu konuda iş birliği yapılmasının şart olduğunu belirtti. Söz alan </w:t>
      </w:r>
      <w:proofErr w:type="gramStart"/>
      <w:r w:rsidR="000C3C06">
        <w:rPr>
          <w:b/>
          <w:sz w:val="22"/>
          <w:szCs w:val="22"/>
        </w:rPr>
        <w:t>………………………..</w:t>
      </w:r>
      <w:r w:rsidRPr="00F24592">
        <w:rPr>
          <w:bCs/>
          <w:sz w:val="22"/>
          <w:szCs w:val="22"/>
        </w:rPr>
        <w:t>,</w:t>
      </w:r>
      <w:proofErr w:type="gramEnd"/>
      <w:r w:rsidRPr="00F24592">
        <w:rPr>
          <w:bCs/>
          <w:sz w:val="22"/>
          <w:szCs w:val="22"/>
        </w:rPr>
        <w:t xml:space="preserve"> aslında bunun sadece Türk dili ve edebiyatı öğretmenlerinin değil, bütün öğretmenlerin öncelikli görevi olması gerektiğini söyledi. Öğrencilerde kitap okuma alışkanlığının bulunmadığını, kitap okumayan öğrencilerin kendini ifade etme noktasında da sorunlar yaşadığını söyledi. Kitap okuma alışkanlığı kazandırılması noktasına önem verilmesi ve gereken hassasiyetin gösterilmesi gerektiğini söyledi.</w:t>
      </w:r>
    </w:p>
    <w:p w:rsidR="00F24592" w:rsidRDefault="00F24592" w:rsidP="00F24592">
      <w:pPr>
        <w:pStyle w:val="NormalWeb"/>
        <w:jc w:val="left"/>
        <w:rPr>
          <w:bCs/>
          <w:sz w:val="22"/>
          <w:szCs w:val="22"/>
        </w:rPr>
      </w:pPr>
      <w:r>
        <w:rPr>
          <w:b/>
          <w:bCs/>
          <w:sz w:val="22"/>
          <w:szCs w:val="22"/>
        </w:rPr>
        <w:t xml:space="preserve">          </w:t>
      </w:r>
      <w:r w:rsidRPr="00F24592">
        <w:rPr>
          <w:b/>
          <w:bCs/>
          <w:sz w:val="22"/>
          <w:szCs w:val="22"/>
        </w:rPr>
        <w:t>KARAR</w:t>
      </w:r>
      <w:r w:rsidRPr="00F24592">
        <w:rPr>
          <w:bCs/>
          <w:sz w:val="22"/>
          <w:szCs w:val="22"/>
        </w:rPr>
        <w:t xml:space="preserve">: 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135A81" w:rsidRPr="000C0CEF" w:rsidRDefault="00135A81" w:rsidP="00135A81">
      <w:pPr>
        <w:pStyle w:val="NormalWeb"/>
        <w:widowControl/>
        <w:autoSpaceDE/>
        <w:autoSpaceDN/>
        <w:adjustRightInd/>
        <w:jc w:val="left"/>
        <w:rPr>
          <w:b/>
        </w:rPr>
      </w:pPr>
      <w:r>
        <w:rPr>
          <w:b/>
          <w:bCs/>
        </w:rPr>
        <w:t xml:space="preserve">11.) </w:t>
      </w:r>
      <w:r w:rsidRPr="000C0CEF">
        <w:rPr>
          <w:b/>
          <w:bCs/>
        </w:rPr>
        <w:t>Destekleme ve yetiştirme kursları ile ilgili hususlar,</w:t>
      </w:r>
    </w:p>
    <w:p w:rsidR="00F24592" w:rsidRPr="00A701A8" w:rsidRDefault="00A701A8" w:rsidP="00F24592">
      <w:pPr>
        <w:pStyle w:val="NormalWeb"/>
        <w:jc w:val="left"/>
        <w:rPr>
          <w:bCs/>
          <w:sz w:val="22"/>
          <w:szCs w:val="22"/>
        </w:rPr>
      </w:pPr>
      <w:r>
        <w:rPr>
          <w:bCs/>
          <w:sz w:val="22"/>
          <w:szCs w:val="22"/>
        </w:rPr>
        <w:t xml:space="preserve">   </w:t>
      </w:r>
      <w:proofErr w:type="gramStart"/>
      <w:r>
        <w:rPr>
          <w:bCs/>
          <w:sz w:val="22"/>
          <w:szCs w:val="22"/>
        </w:rPr>
        <w:t>Okulumuzda  10</w:t>
      </w:r>
      <w:proofErr w:type="gramEnd"/>
      <w:r>
        <w:rPr>
          <w:bCs/>
          <w:sz w:val="22"/>
          <w:szCs w:val="22"/>
        </w:rPr>
        <w:t xml:space="preserve"> ve 11</w:t>
      </w:r>
      <w:r w:rsidR="000F6E93" w:rsidRPr="00A701A8">
        <w:rPr>
          <w:bCs/>
          <w:sz w:val="22"/>
          <w:szCs w:val="22"/>
        </w:rPr>
        <w:t>.sınıflar için</w:t>
      </w:r>
      <w:r>
        <w:rPr>
          <w:bCs/>
          <w:sz w:val="22"/>
          <w:szCs w:val="22"/>
        </w:rPr>
        <w:t xml:space="preserve"> </w:t>
      </w:r>
      <w:r w:rsidR="000F6E93" w:rsidRPr="00A701A8">
        <w:rPr>
          <w:bCs/>
          <w:sz w:val="22"/>
          <w:szCs w:val="22"/>
        </w:rPr>
        <w:t>DYK açılmıştır. Destekl</w:t>
      </w:r>
      <w:r>
        <w:rPr>
          <w:bCs/>
          <w:sz w:val="22"/>
          <w:szCs w:val="22"/>
        </w:rPr>
        <w:t>eme ve yetiştirme kurslarında 9 ve 10.</w:t>
      </w:r>
      <w:r w:rsidR="000F6E93" w:rsidRPr="00A701A8">
        <w:rPr>
          <w:bCs/>
          <w:sz w:val="22"/>
          <w:szCs w:val="22"/>
        </w:rPr>
        <w:t>sınıf k</w:t>
      </w:r>
      <w:r>
        <w:rPr>
          <w:bCs/>
          <w:sz w:val="22"/>
          <w:szCs w:val="22"/>
        </w:rPr>
        <w:t xml:space="preserve">onularının telafi </w:t>
      </w:r>
      <w:proofErr w:type="gramStart"/>
      <w:r>
        <w:rPr>
          <w:bCs/>
          <w:sz w:val="22"/>
          <w:szCs w:val="22"/>
        </w:rPr>
        <w:t>eğitimi , 10</w:t>
      </w:r>
      <w:proofErr w:type="gramEnd"/>
      <w:r>
        <w:rPr>
          <w:bCs/>
          <w:sz w:val="22"/>
          <w:szCs w:val="22"/>
        </w:rPr>
        <w:t xml:space="preserve"> ve 11.</w:t>
      </w:r>
      <w:r w:rsidR="000F6E93" w:rsidRPr="00A701A8">
        <w:rPr>
          <w:bCs/>
          <w:sz w:val="22"/>
          <w:szCs w:val="22"/>
        </w:rPr>
        <w:t>sınıfların</w:t>
      </w:r>
      <w:r>
        <w:rPr>
          <w:bCs/>
          <w:sz w:val="22"/>
          <w:szCs w:val="22"/>
        </w:rPr>
        <w:t xml:space="preserve"> güncel konuları işlenmiştir.Değerlendirme sınavları ve analizleri yapılarak 1.dönem kurs raporları tutulmuş ve okul idaresine teslim edilmiştir.İ</w:t>
      </w:r>
      <w:r w:rsidR="000F6E93" w:rsidRPr="00A701A8">
        <w:rPr>
          <w:bCs/>
          <w:sz w:val="22"/>
          <w:szCs w:val="22"/>
        </w:rPr>
        <w:t>kinci</w:t>
      </w:r>
      <w:r>
        <w:rPr>
          <w:bCs/>
          <w:sz w:val="22"/>
          <w:szCs w:val="22"/>
        </w:rPr>
        <w:t xml:space="preserve"> dönemde de kurslara gereken özen gösterilecektir.</w:t>
      </w:r>
    </w:p>
    <w:p w:rsidR="00A5601B" w:rsidRPr="00117191" w:rsidRDefault="00A5601B" w:rsidP="00A5601B">
      <w:pPr>
        <w:pStyle w:val="NormalWeb"/>
        <w:widowControl/>
        <w:autoSpaceDE/>
        <w:autoSpaceDN/>
        <w:adjustRightInd/>
        <w:jc w:val="left"/>
        <w:rPr>
          <w:b/>
        </w:rPr>
      </w:pPr>
      <w:r>
        <w:rPr>
          <w:b/>
        </w:rPr>
        <w:t xml:space="preserve">12.) </w:t>
      </w:r>
      <w:r w:rsidRPr="000C0CEF">
        <w:rPr>
          <w:b/>
        </w:rPr>
        <w:t>Derslerde millî ve manevi değerlerimizin öğrencilere aktarımı konusunda yapılacak çalışmalar,</w:t>
      </w:r>
      <w:r w:rsidRPr="00117191">
        <w:rPr>
          <w:b/>
        </w:rPr>
        <w:t xml:space="preserve"> </w:t>
      </w:r>
      <w:r w:rsidRPr="000C0CEF">
        <w:rPr>
          <w:b/>
        </w:rPr>
        <w:t>Kitap okuma etkinlikleri ve okul kütüphanesi ile ilgili değerlendirmeler,</w:t>
      </w:r>
    </w:p>
    <w:p w:rsidR="00376279" w:rsidRPr="00376279" w:rsidRDefault="00376279" w:rsidP="00F24592">
      <w:pPr>
        <w:pStyle w:val="NormalWeb"/>
        <w:jc w:val="left"/>
        <w:rPr>
          <w:iCs/>
          <w:sz w:val="22"/>
          <w:szCs w:val="22"/>
        </w:rPr>
      </w:pPr>
      <w:r>
        <w:rPr>
          <w:iCs/>
          <w:sz w:val="22"/>
          <w:szCs w:val="22"/>
        </w:rPr>
        <w:t xml:space="preserve">        </w:t>
      </w:r>
      <w:r w:rsidRPr="00376279">
        <w:rPr>
          <w:bCs/>
          <w:sz w:val="22"/>
          <w:szCs w:val="22"/>
        </w:rPr>
        <w:t xml:space="preserve">Atatürkçülük ile ilgili kazanımların, </w:t>
      </w:r>
      <w:r w:rsidRPr="00376279">
        <w:rPr>
          <w:sz w:val="22"/>
          <w:szCs w:val="22"/>
        </w:rPr>
        <w:t>millî ve manevi değerlerimizin öğrencilere aktarımı konusundaki çalışmalara öğretim programında ve sene başı zümresinde belirtilen şekliyle devam edilmesine</w:t>
      </w:r>
      <w:r w:rsidRPr="00376279">
        <w:rPr>
          <w:b/>
          <w:sz w:val="22"/>
          <w:szCs w:val="22"/>
        </w:rPr>
        <w:t xml:space="preserve"> </w:t>
      </w:r>
      <w:r w:rsidRPr="00376279">
        <w:rPr>
          <w:sz w:val="22"/>
          <w:szCs w:val="22"/>
        </w:rPr>
        <w:t>karar verilmiştir.</w:t>
      </w:r>
    </w:p>
    <w:p w:rsidR="00F24592" w:rsidRPr="00376279" w:rsidRDefault="00376279" w:rsidP="00F24592">
      <w:pPr>
        <w:pStyle w:val="NormalWeb"/>
        <w:jc w:val="left"/>
        <w:rPr>
          <w:bCs/>
          <w:sz w:val="22"/>
          <w:szCs w:val="22"/>
        </w:rPr>
      </w:pPr>
      <w:r>
        <w:rPr>
          <w:iCs/>
          <w:sz w:val="22"/>
          <w:szCs w:val="22"/>
        </w:rPr>
        <w:t xml:space="preserve">       </w:t>
      </w:r>
      <w:r w:rsidRPr="00376279">
        <w:rPr>
          <w:iCs/>
          <w:sz w:val="22"/>
          <w:szCs w:val="22"/>
        </w:rPr>
        <w:t xml:space="preserve">Türk dili ve edebiyatı derslerinde öğrencilerimizin haftada 1 ders saatinde kitap okuma saati etkinlikleri yapabilmesine ve öğrencilerin elektronik kitaplardan yararlanması için teşvik edilmesine </w:t>
      </w:r>
      <w:r w:rsidRPr="00376279">
        <w:rPr>
          <w:b/>
          <w:iCs/>
          <w:sz w:val="22"/>
          <w:szCs w:val="22"/>
          <w:u w:val="single"/>
        </w:rPr>
        <w:t>oy birliği</w:t>
      </w:r>
      <w:r w:rsidRPr="00376279">
        <w:rPr>
          <w:iCs/>
          <w:sz w:val="22"/>
          <w:szCs w:val="22"/>
        </w:rPr>
        <w:t xml:space="preserve"> ile karar verilmiştir.</w:t>
      </w:r>
    </w:p>
    <w:p w:rsidR="008415BC" w:rsidRPr="000C0CEF" w:rsidRDefault="008415BC" w:rsidP="008415BC">
      <w:pPr>
        <w:pStyle w:val="NormalWeb"/>
        <w:widowControl/>
        <w:autoSpaceDE/>
        <w:autoSpaceDN/>
        <w:adjustRightInd/>
        <w:jc w:val="left"/>
        <w:rPr>
          <w:b/>
        </w:rPr>
      </w:pPr>
      <w:r>
        <w:rPr>
          <w:b/>
        </w:rPr>
        <w:t xml:space="preserve">13.) </w:t>
      </w:r>
      <w:r w:rsidRPr="000C0CEF">
        <w:rPr>
          <w:b/>
        </w:rPr>
        <w:t>Özel eğitim ihtiyacı olan öğrencilerimiz için hazırlanan bireyselleştirilmiş eğitim planlarının değerlendirilmesi,</w:t>
      </w:r>
    </w:p>
    <w:p w:rsidR="007D0B6E" w:rsidRPr="008415BC" w:rsidRDefault="008415BC" w:rsidP="008415BC">
      <w:pPr>
        <w:shd w:val="clear" w:color="auto" w:fill="FFFFFF"/>
        <w:jc w:val="left"/>
        <w:rPr>
          <w:b/>
          <w:sz w:val="22"/>
          <w:szCs w:val="22"/>
        </w:rPr>
      </w:pPr>
      <w:r>
        <w:rPr>
          <w:sz w:val="22"/>
          <w:szCs w:val="22"/>
        </w:rPr>
        <w:t xml:space="preserve">        </w:t>
      </w:r>
      <w:r w:rsidRPr="008415BC">
        <w:rPr>
          <w:sz w:val="22"/>
          <w:szCs w:val="22"/>
        </w:rPr>
        <w:t xml:space="preserve">Kaynaştırma öğrencilerimizin, ilk dönemde de olduğu gibi bireyselleştirilmiş öğretim planına uygun şekilde ölçme-değerlendirme uygulamalarına tabi tutulmasına ve ölçme-değerlendirme uygulamalarının destek eğitimini veren ilgili öğretmenin koordinesinde hazırlanmasına; bu öğrencilerin akademik gelişimine dair tedbirlerin rehberlik servisinin desteğiyle yürütülmesine </w:t>
      </w:r>
      <w:r w:rsidRPr="008415BC">
        <w:rPr>
          <w:b/>
          <w:sz w:val="22"/>
          <w:szCs w:val="22"/>
          <w:u w:val="single"/>
        </w:rPr>
        <w:t>oy birliği</w:t>
      </w:r>
      <w:r w:rsidRPr="008415BC">
        <w:rPr>
          <w:sz w:val="22"/>
          <w:szCs w:val="22"/>
        </w:rPr>
        <w:t xml:space="preserve"> ile karar verilmiştir.</w:t>
      </w:r>
    </w:p>
    <w:p w:rsidR="007D0B6E" w:rsidRDefault="007D0B6E" w:rsidP="008415BC">
      <w:pPr>
        <w:shd w:val="clear" w:color="auto" w:fill="FFFFFF"/>
        <w:jc w:val="left"/>
        <w:rPr>
          <w:b/>
          <w:sz w:val="22"/>
          <w:szCs w:val="22"/>
        </w:rPr>
      </w:pPr>
    </w:p>
    <w:p w:rsidR="004673E2" w:rsidRDefault="004673E2" w:rsidP="008415BC">
      <w:pPr>
        <w:shd w:val="clear" w:color="auto" w:fill="FFFFFF"/>
        <w:jc w:val="left"/>
        <w:rPr>
          <w:b/>
          <w:sz w:val="22"/>
          <w:szCs w:val="22"/>
        </w:rPr>
      </w:pPr>
    </w:p>
    <w:p w:rsidR="004673E2" w:rsidRDefault="004673E2" w:rsidP="008415BC">
      <w:pPr>
        <w:shd w:val="clear" w:color="auto" w:fill="FFFFFF"/>
        <w:jc w:val="left"/>
        <w:rPr>
          <w:b/>
          <w:sz w:val="22"/>
          <w:szCs w:val="22"/>
        </w:rPr>
      </w:pPr>
    </w:p>
    <w:p w:rsidR="004673E2" w:rsidRPr="008415BC" w:rsidRDefault="004673E2" w:rsidP="008415BC">
      <w:pPr>
        <w:shd w:val="clear" w:color="auto" w:fill="FFFFFF"/>
        <w:jc w:val="left"/>
        <w:rPr>
          <w:b/>
          <w:sz w:val="22"/>
          <w:szCs w:val="22"/>
        </w:rPr>
      </w:pPr>
    </w:p>
    <w:p w:rsidR="00882B05" w:rsidRDefault="00882B05" w:rsidP="00882B05">
      <w:pPr>
        <w:jc w:val="left"/>
        <w:rPr>
          <w:b/>
          <w:sz w:val="22"/>
          <w:szCs w:val="22"/>
        </w:rPr>
      </w:pPr>
      <w:r>
        <w:rPr>
          <w:b/>
          <w:sz w:val="22"/>
          <w:szCs w:val="22"/>
        </w:rPr>
        <w:t>14.) Diğer zümre ve a</w:t>
      </w:r>
      <w:r w:rsidRPr="0048102C">
        <w:rPr>
          <w:b/>
          <w:sz w:val="22"/>
          <w:szCs w:val="22"/>
        </w:rPr>
        <w:t>l</w:t>
      </w:r>
      <w:r>
        <w:rPr>
          <w:b/>
          <w:sz w:val="22"/>
          <w:szCs w:val="22"/>
        </w:rPr>
        <w:t>an öğretmenleriyle yapılan i</w:t>
      </w:r>
      <w:r w:rsidRPr="0048102C">
        <w:rPr>
          <w:b/>
          <w:sz w:val="22"/>
          <w:szCs w:val="22"/>
        </w:rPr>
        <w:t>ş</w:t>
      </w:r>
      <w:r>
        <w:rPr>
          <w:b/>
          <w:sz w:val="22"/>
          <w:szCs w:val="22"/>
        </w:rPr>
        <w:t xml:space="preserve"> </w:t>
      </w:r>
      <w:r w:rsidRPr="0048102C">
        <w:rPr>
          <w:b/>
          <w:sz w:val="22"/>
          <w:szCs w:val="22"/>
        </w:rPr>
        <w:t>bir</w:t>
      </w:r>
      <w:r>
        <w:rPr>
          <w:b/>
          <w:sz w:val="22"/>
          <w:szCs w:val="22"/>
        </w:rPr>
        <w:t>liği sürecinin görüşülmesi</w:t>
      </w:r>
      <w:r w:rsidRPr="0048102C">
        <w:rPr>
          <w:b/>
          <w:sz w:val="22"/>
          <w:szCs w:val="22"/>
        </w:rPr>
        <w:t>,</w:t>
      </w:r>
    </w:p>
    <w:p w:rsidR="00882B05" w:rsidRDefault="00882B05" w:rsidP="00882B05">
      <w:pPr>
        <w:ind w:firstLine="708"/>
      </w:pPr>
    </w:p>
    <w:p w:rsidR="00882B05" w:rsidRPr="00882B05" w:rsidRDefault="00882B05" w:rsidP="004673E2">
      <w:pPr>
        <w:ind w:firstLine="708"/>
        <w:jc w:val="left"/>
        <w:rPr>
          <w:b/>
          <w:sz w:val="22"/>
          <w:szCs w:val="22"/>
        </w:rPr>
      </w:pPr>
      <w:r>
        <w:rPr>
          <w:sz w:val="22"/>
          <w:szCs w:val="22"/>
        </w:rPr>
        <w:t xml:space="preserve">Zümre ve </w:t>
      </w:r>
      <w:proofErr w:type="gramStart"/>
      <w:r>
        <w:rPr>
          <w:sz w:val="22"/>
          <w:szCs w:val="22"/>
        </w:rPr>
        <w:t>b</w:t>
      </w:r>
      <w:r w:rsidRPr="00882B05">
        <w:rPr>
          <w:sz w:val="22"/>
          <w:szCs w:val="22"/>
        </w:rPr>
        <w:t>ranşlar</w:t>
      </w:r>
      <w:proofErr w:type="gramEnd"/>
      <w:r w:rsidRPr="00882B05">
        <w:rPr>
          <w:sz w:val="22"/>
          <w:szCs w:val="22"/>
        </w:rPr>
        <w:t xml:space="preserve"> arası bilgi akışı ve paylaşımı ile öğrenci başarısının arttırılmasına yönelik çalışmaların her iki dönemde de aktif bir şekilde yapıldığı belirtildi. Bu paylaşım ve işbirliğinin önemi vurgulandı. Aktif bir şekilde devam etmesi gereği kararlaştırıldı. Özellikle bağlantılı derslerin zümre öğretmenleri aktif işbirliği yapması konusu vurgulandı. Zümreler arası işbirliğinin önemi vurgulandı. Yardım istendiği durumda tüm zümrelerin yardımlaşmaya hazır olduğu, olması gerektiği belirtildi.</w:t>
      </w:r>
    </w:p>
    <w:p w:rsidR="007D0B6E" w:rsidRDefault="00BF48BA" w:rsidP="004673E2">
      <w:pPr>
        <w:pStyle w:val="NormalWeb"/>
        <w:widowControl/>
        <w:autoSpaceDE/>
        <w:autoSpaceDN/>
        <w:adjustRightInd/>
        <w:jc w:val="left"/>
        <w:rPr>
          <w:b/>
          <w:sz w:val="22"/>
          <w:szCs w:val="22"/>
        </w:rPr>
      </w:pPr>
      <w:r>
        <w:rPr>
          <w:b/>
        </w:rPr>
        <w:t xml:space="preserve">15.) </w:t>
      </w:r>
      <w:r w:rsidRPr="000C0CEF">
        <w:rPr>
          <w:b/>
        </w:rPr>
        <w:t>Öğretim alanı ile bilim ve teknolojideki gelişmelerin izlenerek uygulamalara yansıtılması,</w:t>
      </w:r>
    </w:p>
    <w:p w:rsidR="00BF48BA" w:rsidRDefault="00BF48BA" w:rsidP="00BF48BA">
      <w:pPr>
        <w:ind w:firstLine="708"/>
        <w:jc w:val="left"/>
        <w:rPr>
          <w:sz w:val="22"/>
          <w:szCs w:val="22"/>
        </w:rPr>
      </w:pPr>
      <w:r w:rsidRPr="00BF48BA">
        <w:rPr>
          <w:sz w:val="22"/>
          <w:szCs w:val="22"/>
        </w:rPr>
        <w:t xml:space="preserve">Zümre Başkanı </w:t>
      </w:r>
      <w:proofErr w:type="gramStart"/>
      <w:r w:rsidR="004673E2">
        <w:rPr>
          <w:sz w:val="22"/>
          <w:szCs w:val="22"/>
        </w:rPr>
        <w:t>...............................</w:t>
      </w:r>
      <w:r w:rsidRPr="00BF48BA">
        <w:rPr>
          <w:sz w:val="22"/>
          <w:szCs w:val="22"/>
        </w:rPr>
        <w:t>,</w:t>
      </w:r>
      <w:proofErr w:type="gramEnd"/>
      <w:r w:rsidRPr="00BF48BA">
        <w:rPr>
          <w:sz w:val="22"/>
          <w:szCs w:val="22"/>
        </w:rPr>
        <w:t xml:space="preserve"> teknoloji alanındaki gelişmelere dikkat çekerek öğretme-öğrenme sürecinde "öğretmen" ve "teknoloji" iki önemli öğeyi oluşturmaktadır. Çünkü öğrencilerin öğrenmelerinde bu iki öğe en büyük etkiye sahiptir. Günümüz eğitiminde farklı roller üstlenmiş olan öğretmenin hem teknolojiyi kullanması hem de teknolojinin öğrenme amacıyla nasıl kullanılacağını öğrenciye öğretmesi gereklidir. </w:t>
      </w:r>
    </w:p>
    <w:p w:rsidR="00BF48BA" w:rsidRPr="00BF48BA" w:rsidRDefault="00BF48BA" w:rsidP="00BF48BA">
      <w:pPr>
        <w:ind w:firstLine="708"/>
        <w:rPr>
          <w:sz w:val="22"/>
          <w:szCs w:val="22"/>
        </w:rPr>
      </w:pPr>
    </w:p>
    <w:p w:rsidR="00BF48BA" w:rsidRPr="00BF48BA" w:rsidRDefault="000C3C06" w:rsidP="00BF48BA">
      <w:pPr>
        <w:ind w:firstLine="708"/>
        <w:jc w:val="left"/>
        <w:rPr>
          <w:sz w:val="22"/>
          <w:szCs w:val="22"/>
        </w:rPr>
      </w:pPr>
      <w:proofErr w:type="gramStart"/>
      <w:r>
        <w:rPr>
          <w:b/>
          <w:sz w:val="22"/>
          <w:szCs w:val="22"/>
        </w:rPr>
        <w:t>………………………..</w:t>
      </w:r>
      <w:r w:rsidR="00BF48BA" w:rsidRPr="00BF48BA">
        <w:rPr>
          <w:b/>
          <w:sz w:val="22"/>
          <w:szCs w:val="22"/>
        </w:rPr>
        <w:t>,</w:t>
      </w:r>
      <w:proofErr w:type="gramEnd"/>
      <w:r w:rsidR="00BF48BA" w:rsidRPr="00BF48BA">
        <w:rPr>
          <w:sz w:val="22"/>
          <w:szCs w:val="22"/>
        </w:rPr>
        <w:t xml:space="preserve"> ileri sürülen yorumlara katıldığını ifade etti. Günümüzde “Eğitim Teknolojisi” diye kavramın öne çıktığını belirterek; Eğitim teknolojisi, öğretmene öğrenme işinde yardım eder, öğrencilerin özel durumları ile ilgilenip onlara kılavuzluk yapmayı ve mesleki bilgi ve becerilerini yenilemesi için zaman kazandırır. </w:t>
      </w:r>
    </w:p>
    <w:p w:rsidR="00BF48BA" w:rsidRDefault="00BF48BA" w:rsidP="00BF48BA">
      <w:pPr>
        <w:ind w:firstLine="708"/>
        <w:rPr>
          <w:sz w:val="22"/>
          <w:szCs w:val="22"/>
        </w:rPr>
      </w:pPr>
      <w:r w:rsidRPr="00BF48BA">
        <w:rPr>
          <w:sz w:val="22"/>
          <w:szCs w:val="22"/>
        </w:rPr>
        <w:t>Öğrencilerin başarısını sağlayarak kendi başarı grafiğini yükseltmesine olanak verir ve onun toplum içindeki yerinin güçlenmesine katkı getirir, açıklamasında bulundu.</w:t>
      </w:r>
    </w:p>
    <w:p w:rsidR="00BF48BA" w:rsidRPr="00BF48BA" w:rsidRDefault="00BF48BA" w:rsidP="00BF48BA">
      <w:pPr>
        <w:ind w:firstLine="708"/>
        <w:rPr>
          <w:sz w:val="22"/>
          <w:szCs w:val="22"/>
        </w:rPr>
      </w:pPr>
      <w:r w:rsidRPr="00BF48BA">
        <w:rPr>
          <w:sz w:val="22"/>
          <w:szCs w:val="22"/>
        </w:rPr>
        <w:t xml:space="preserve"> </w:t>
      </w:r>
    </w:p>
    <w:p w:rsidR="00BF48BA" w:rsidRDefault="000C3C06" w:rsidP="00BF48BA">
      <w:pPr>
        <w:ind w:firstLine="708"/>
        <w:jc w:val="left"/>
        <w:rPr>
          <w:b/>
          <w:sz w:val="22"/>
          <w:szCs w:val="22"/>
        </w:rPr>
      </w:pPr>
      <w:proofErr w:type="gramStart"/>
      <w:r>
        <w:rPr>
          <w:b/>
          <w:sz w:val="22"/>
          <w:szCs w:val="22"/>
        </w:rPr>
        <w:t>………………………..</w:t>
      </w:r>
      <w:r w:rsidR="00BF48BA" w:rsidRPr="00BF48BA">
        <w:rPr>
          <w:sz w:val="22"/>
          <w:szCs w:val="22"/>
        </w:rPr>
        <w:t>,</w:t>
      </w:r>
      <w:proofErr w:type="gramEnd"/>
      <w:r w:rsidR="00BF48BA" w:rsidRPr="00BF48BA">
        <w:rPr>
          <w:sz w:val="22"/>
          <w:szCs w:val="22"/>
        </w:rPr>
        <w:t xml:space="preserve"> eğitim teknolojisi alanındaki çeşitli unsurlara dikkat çekerek, eğitim teknolojisinde kullanılan araçlar arasında; akıllı tahta -tebeşir, kitap-defter-kalem, baskı makinesi (matbaa), modeli-maket, resim-slayt-film, radyo, TV-video, öğretme makineleri, bilgisayarlar, bireysel ve kitlesel otomasyon, ağ sistemleri, telekomünikasyon (video, konferans, vb.) gibi çeşitlerini sayabiliriz. Duruma göre bunların hepsinden azami şekilde yararlanmalıyız.</w:t>
      </w:r>
    </w:p>
    <w:p w:rsidR="00BF48BA" w:rsidRDefault="00BF48BA" w:rsidP="00BF48BA">
      <w:pPr>
        <w:ind w:firstLine="708"/>
        <w:jc w:val="left"/>
        <w:rPr>
          <w:b/>
          <w:sz w:val="22"/>
          <w:szCs w:val="22"/>
        </w:rPr>
      </w:pPr>
    </w:p>
    <w:p w:rsidR="00BF48BA" w:rsidRDefault="00BF48BA" w:rsidP="00BF48BA">
      <w:pPr>
        <w:ind w:firstLine="708"/>
        <w:jc w:val="left"/>
        <w:rPr>
          <w:b/>
          <w:sz w:val="22"/>
          <w:szCs w:val="22"/>
        </w:rPr>
      </w:pPr>
    </w:p>
    <w:p w:rsidR="00BF48BA" w:rsidRPr="00BF48BA" w:rsidRDefault="00BF48BA" w:rsidP="00BF48BA">
      <w:pPr>
        <w:ind w:firstLine="708"/>
        <w:jc w:val="left"/>
        <w:rPr>
          <w:b/>
          <w:sz w:val="22"/>
          <w:szCs w:val="22"/>
        </w:rPr>
      </w:pPr>
      <w:r w:rsidRPr="00BF48BA">
        <w:rPr>
          <w:b/>
          <w:sz w:val="22"/>
          <w:szCs w:val="22"/>
        </w:rPr>
        <w:t>Bu konuda aşağıdaki karalar alındı:</w:t>
      </w:r>
    </w:p>
    <w:p w:rsidR="00BF48BA" w:rsidRPr="00BF48BA" w:rsidRDefault="00BF48BA" w:rsidP="00BF48BA">
      <w:pPr>
        <w:ind w:firstLine="708"/>
        <w:jc w:val="left"/>
        <w:rPr>
          <w:sz w:val="22"/>
          <w:szCs w:val="22"/>
        </w:rPr>
      </w:pPr>
      <w:r w:rsidRPr="00BF48BA">
        <w:rPr>
          <w:sz w:val="22"/>
          <w:szCs w:val="22"/>
        </w:rPr>
        <w:t>-Derslerin işlenişinde her türlü teknolojik gelişmelerden yararlanılacaktır.</w:t>
      </w:r>
    </w:p>
    <w:p w:rsidR="00BF48BA" w:rsidRPr="00BF48BA" w:rsidRDefault="00BF48BA" w:rsidP="00BF48BA">
      <w:pPr>
        <w:ind w:firstLine="708"/>
        <w:jc w:val="left"/>
        <w:rPr>
          <w:sz w:val="22"/>
          <w:szCs w:val="22"/>
        </w:rPr>
      </w:pPr>
      <w:r w:rsidRPr="00BF48BA">
        <w:rPr>
          <w:sz w:val="22"/>
          <w:szCs w:val="22"/>
        </w:rPr>
        <w:t>-EBA ve ogmmateryal.meb.gov.tr konuların özelliğine göre sıkı bir şekilde derslerde kullanılacaktır.</w:t>
      </w:r>
    </w:p>
    <w:p w:rsidR="00BF48BA" w:rsidRPr="00BF48BA" w:rsidRDefault="00BF48BA" w:rsidP="00BF48BA">
      <w:pPr>
        <w:ind w:firstLine="708"/>
        <w:jc w:val="left"/>
        <w:rPr>
          <w:sz w:val="22"/>
          <w:szCs w:val="22"/>
        </w:rPr>
      </w:pPr>
      <w:r w:rsidRPr="00BF48BA">
        <w:rPr>
          <w:sz w:val="22"/>
          <w:szCs w:val="22"/>
        </w:rPr>
        <w:t>-Bu alandaki gelişmeler takip edilecektir.</w:t>
      </w:r>
    </w:p>
    <w:p w:rsidR="00BF48BA" w:rsidRPr="00BF48BA" w:rsidRDefault="00BF48BA" w:rsidP="00BF48BA">
      <w:pPr>
        <w:ind w:firstLine="708"/>
        <w:jc w:val="left"/>
        <w:rPr>
          <w:sz w:val="22"/>
          <w:szCs w:val="22"/>
        </w:rPr>
      </w:pPr>
      <w:r w:rsidRPr="00BF48BA">
        <w:rPr>
          <w:sz w:val="22"/>
          <w:szCs w:val="22"/>
        </w:rPr>
        <w:t>-Teknolojinin kullanımı sırasında aşırılıktan uzak durulacaktır.</w:t>
      </w:r>
    </w:p>
    <w:p w:rsidR="00BF48BA" w:rsidRPr="00BF48BA" w:rsidRDefault="00BF48BA" w:rsidP="00BF48BA">
      <w:pPr>
        <w:ind w:firstLine="708"/>
        <w:jc w:val="left"/>
        <w:rPr>
          <w:sz w:val="22"/>
          <w:szCs w:val="22"/>
        </w:rPr>
      </w:pPr>
      <w:r w:rsidRPr="00BF48BA">
        <w:rPr>
          <w:sz w:val="22"/>
          <w:szCs w:val="22"/>
        </w:rPr>
        <w:t>-Derslere öğrencilerin kitap ve defterlerini getirmeleri sağlanacak.</w:t>
      </w:r>
    </w:p>
    <w:p w:rsidR="00BF48BA" w:rsidRPr="00BF48BA" w:rsidRDefault="00BF48BA" w:rsidP="00BF48BA">
      <w:pPr>
        <w:ind w:firstLine="708"/>
        <w:jc w:val="left"/>
        <w:rPr>
          <w:sz w:val="22"/>
          <w:szCs w:val="22"/>
        </w:rPr>
      </w:pPr>
      <w:r w:rsidRPr="00BF48BA">
        <w:rPr>
          <w:sz w:val="22"/>
          <w:szCs w:val="22"/>
        </w:rPr>
        <w:t>-Yararlı sitelerle ilgili öğrencilere bilgiler verilecek.</w:t>
      </w:r>
    </w:p>
    <w:p w:rsidR="00BF48BA" w:rsidRPr="00BF48BA" w:rsidRDefault="00BF48BA" w:rsidP="00BF48BA">
      <w:pPr>
        <w:ind w:firstLine="708"/>
        <w:jc w:val="left"/>
        <w:rPr>
          <w:sz w:val="22"/>
          <w:szCs w:val="22"/>
        </w:rPr>
      </w:pPr>
      <w:r w:rsidRPr="00BF48BA">
        <w:rPr>
          <w:sz w:val="22"/>
          <w:szCs w:val="22"/>
        </w:rPr>
        <w:t>-Yazar ve şairlerimizin hayatı, eserleri ve onlarla ile ilgili eserler( film, belgesel</w:t>
      </w:r>
      <w:proofErr w:type="gramStart"/>
      <w:r w:rsidRPr="00BF48BA">
        <w:rPr>
          <w:sz w:val="22"/>
          <w:szCs w:val="22"/>
        </w:rPr>
        <w:t>,…</w:t>
      </w:r>
      <w:proofErr w:type="gramEnd"/>
      <w:r w:rsidRPr="00BF48BA">
        <w:rPr>
          <w:sz w:val="22"/>
          <w:szCs w:val="22"/>
        </w:rPr>
        <w:t>) imkanlar ölçüsünde öğrencilere sunulacaktır.</w:t>
      </w:r>
    </w:p>
    <w:p w:rsidR="001862FE" w:rsidRPr="00BF48BA" w:rsidRDefault="001862FE" w:rsidP="00670600">
      <w:pPr>
        <w:shd w:val="clear" w:color="auto" w:fill="FFFFFF"/>
        <w:rPr>
          <w:b/>
          <w:sz w:val="22"/>
          <w:szCs w:val="22"/>
        </w:rPr>
      </w:pPr>
    </w:p>
    <w:p w:rsidR="003061B2" w:rsidRDefault="003061B2" w:rsidP="003061B2">
      <w:pPr>
        <w:pStyle w:val="NormalWeb"/>
        <w:widowControl/>
        <w:autoSpaceDE/>
        <w:autoSpaceDN/>
        <w:adjustRightInd/>
        <w:jc w:val="left"/>
        <w:rPr>
          <w:b/>
          <w:sz w:val="22"/>
          <w:szCs w:val="22"/>
        </w:rPr>
      </w:pPr>
      <w:r>
        <w:rPr>
          <w:b/>
          <w:sz w:val="22"/>
          <w:szCs w:val="22"/>
        </w:rPr>
        <w:t xml:space="preserve">16.) </w:t>
      </w:r>
      <w:r w:rsidRPr="007B2599">
        <w:rPr>
          <w:b/>
          <w:sz w:val="22"/>
          <w:szCs w:val="22"/>
        </w:rPr>
        <w:t>İş sağlığı ve güvenliği tedbirlerinin değerlendirilmesi,</w:t>
      </w:r>
    </w:p>
    <w:p w:rsidR="003061B2" w:rsidRPr="003061B2" w:rsidRDefault="003061B2" w:rsidP="003061B2">
      <w:pPr>
        <w:pStyle w:val="NormalWeb"/>
        <w:widowControl/>
        <w:autoSpaceDE/>
        <w:autoSpaceDN/>
        <w:adjustRightInd/>
        <w:jc w:val="left"/>
        <w:rPr>
          <w:sz w:val="22"/>
          <w:szCs w:val="22"/>
        </w:rPr>
      </w:pPr>
      <w:r w:rsidRPr="003061B2">
        <w:rPr>
          <w:sz w:val="22"/>
          <w:szCs w:val="22"/>
        </w:rPr>
        <w:t>İş sağlığı ve güvenliği ile ilgili olarak okullarda alınan kararlar doğrultusunda hareket edilmesi kararlaştırılmıştır.</w:t>
      </w:r>
    </w:p>
    <w:p w:rsidR="003061B2" w:rsidRPr="003061B2" w:rsidRDefault="003061B2" w:rsidP="003061B2">
      <w:pPr>
        <w:pStyle w:val="NormalWeb"/>
        <w:widowControl/>
        <w:autoSpaceDE/>
        <w:autoSpaceDN/>
        <w:adjustRightInd/>
        <w:jc w:val="left"/>
        <w:rPr>
          <w:sz w:val="22"/>
          <w:szCs w:val="22"/>
        </w:rPr>
      </w:pPr>
      <w:r w:rsidRPr="003061B2">
        <w:rPr>
          <w:sz w:val="22"/>
          <w:szCs w:val="22"/>
        </w:rPr>
        <w:t xml:space="preserve">TOPLANMA </w:t>
      </w:r>
      <w:proofErr w:type="gramStart"/>
      <w:r w:rsidRPr="003061B2">
        <w:rPr>
          <w:sz w:val="22"/>
          <w:szCs w:val="22"/>
        </w:rPr>
        <w:t>ALANI :</w:t>
      </w:r>
      <w:r w:rsidR="004673E2">
        <w:rPr>
          <w:sz w:val="22"/>
          <w:szCs w:val="22"/>
        </w:rPr>
        <w:t xml:space="preserve"> </w:t>
      </w:r>
      <w:r w:rsidRPr="003061B2">
        <w:rPr>
          <w:sz w:val="22"/>
          <w:szCs w:val="22"/>
        </w:rPr>
        <w:t>Acil</w:t>
      </w:r>
      <w:proofErr w:type="gramEnd"/>
      <w:r w:rsidRPr="003061B2">
        <w:rPr>
          <w:sz w:val="22"/>
          <w:szCs w:val="22"/>
        </w:rPr>
        <w:t xml:space="preserve"> durumlarda toplanma yeri/noktası levhası ile toplanma yeri belirlenmelidir. Mümkünse her sınıf için ayrı ayrı düzenlenmelidir.</w:t>
      </w:r>
    </w:p>
    <w:p w:rsidR="003061B2" w:rsidRPr="003061B2" w:rsidRDefault="003061B2" w:rsidP="003061B2">
      <w:pPr>
        <w:pStyle w:val="NormalWeb"/>
        <w:widowControl/>
        <w:autoSpaceDE/>
        <w:autoSpaceDN/>
        <w:adjustRightInd/>
        <w:jc w:val="left"/>
        <w:rPr>
          <w:sz w:val="22"/>
          <w:szCs w:val="22"/>
        </w:rPr>
      </w:pPr>
      <w:r w:rsidRPr="003061B2">
        <w:rPr>
          <w:sz w:val="22"/>
          <w:szCs w:val="22"/>
        </w:rPr>
        <w:t>GİRİŞ-ÇIKIŞLAR: Belirlenen noktaların dışında okula girilebilecek yerler varsa tedbir alınmış mı? Bahçe dışından okulu tehdit ed</w:t>
      </w:r>
      <w:r w:rsidR="004673E2">
        <w:rPr>
          <w:sz w:val="22"/>
          <w:szCs w:val="22"/>
        </w:rPr>
        <w:t xml:space="preserve">en unsurlar için tedbirler </w:t>
      </w:r>
      <w:r w:rsidRPr="003061B2">
        <w:rPr>
          <w:sz w:val="22"/>
          <w:szCs w:val="22"/>
        </w:rPr>
        <w:t>alınmalıdır.</w:t>
      </w:r>
    </w:p>
    <w:p w:rsidR="003061B2" w:rsidRPr="003061B2" w:rsidRDefault="003061B2" w:rsidP="003061B2">
      <w:pPr>
        <w:pStyle w:val="NormalWeb"/>
        <w:widowControl/>
        <w:autoSpaceDE/>
        <w:autoSpaceDN/>
        <w:adjustRightInd/>
        <w:jc w:val="left"/>
        <w:rPr>
          <w:sz w:val="22"/>
          <w:szCs w:val="22"/>
        </w:rPr>
      </w:pPr>
      <w:r w:rsidRPr="003061B2">
        <w:rPr>
          <w:sz w:val="22"/>
          <w:szCs w:val="22"/>
        </w:rPr>
        <w:t>BAHÇE DUVARI:</w:t>
      </w:r>
      <w:r w:rsidR="004673E2">
        <w:rPr>
          <w:sz w:val="22"/>
          <w:szCs w:val="22"/>
        </w:rPr>
        <w:t xml:space="preserve"> </w:t>
      </w:r>
      <w:r w:rsidRPr="003061B2">
        <w:rPr>
          <w:sz w:val="22"/>
          <w:szCs w:val="22"/>
        </w:rPr>
        <w:t xml:space="preserve">Bahçe duvarı ve ekleri yıkılma, yırtma, kesme gibi riskleri taşıyor mu? </w:t>
      </w:r>
    </w:p>
    <w:p w:rsidR="003061B2" w:rsidRPr="003061B2" w:rsidRDefault="003061B2" w:rsidP="003061B2">
      <w:pPr>
        <w:pStyle w:val="NormalWeb"/>
        <w:widowControl/>
        <w:autoSpaceDE/>
        <w:autoSpaceDN/>
        <w:adjustRightInd/>
        <w:jc w:val="left"/>
        <w:rPr>
          <w:sz w:val="22"/>
          <w:szCs w:val="22"/>
        </w:rPr>
      </w:pPr>
      <w:r w:rsidRPr="003061B2">
        <w:rPr>
          <w:sz w:val="22"/>
          <w:szCs w:val="22"/>
        </w:rPr>
        <w:lastRenderedPageBreak/>
        <w:t>ÇUKURLAR: Okul bahçesinde bulunan rögar, fosseptik, telefon, su, kanalizasyon, kuyu, tesisat geçit yerlerindeki muhafazalar emniyetli mi?  (Tercihen kilitli mi?)</w:t>
      </w:r>
    </w:p>
    <w:p w:rsidR="003061B2" w:rsidRPr="003061B2" w:rsidRDefault="003061B2" w:rsidP="003061B2">
      <w:pPr>
        <w:pStyle w:val="NormalWeb"/>
        <w:widowControl/>
        <w:autoSpaceDE/>
        <w:autoSpaceDN/>
        <w:adjustRightInd/>
        <w:jc w:val="left"/>
        <w:rPr>
          <w:sz w:val="22"/>
          <w:szCs w:val="22"/>
        </w:rPr>
      </w:pPr>
      <w:r w:rsidRPr="003061B2">
        <w:rPr>
          <w:sz w:val="22"/>
          <w:szCs w:val="22"/>
        </w:rPr>
        <w:t xml:space="preserve">FOSEPTİK ÇUKURU BAHÇEDEKİ DİREKLER: Bahçede bulunan </w:t>
      </w:r>
      <w:proofErr w:type="gramStart"/>
      <w:r w:rsidRPr="003061B2">
        <w:rPr>
          <w:sz w:val="22"/>
          <w:szCs w:val="22"/>
        </w:rPr>
        <w:t>basketbol  potası</w:t>
      </w:r>
      <w:proofErr w:type="gramEnd"/>
      <w:r w:rsidRPr="003061B2">
        <w:rPr>
          <w:sz w:val="22"/>
          <w:szCs w:val="22"/>
        </w:rPr>
        <w:t>, voleybol direkleri ve kale direkleri devrilmeyi önleyecek şekilde sağlamlaştırılmalıdır. Okul Bahçesi değişik amaçlı sivri materyalden temizlenmiş mi?</w:t>
      </w:r>
    </w:p>
    <w:p w:rsidR="003061B2" w:rsidRPr="003061B2" w:rsidRDefault="003061B2" w:rsidP="003061B2">
      <w:pPr>
        <w:pStyle w:val="NormalWeb"/>
        <w:widowControl/>
        <w:autoSpaceDE/>
        <w:autoSpaceDN/>
        <w:adjustRightInd/>
        <w:jc w:val="left"/>
        <w:rPr>
          <w:sz w:val="22"/>
          <w:szCs w:val="22"/>
        </w:rPr>
      </w:pPr>
      <w:r w:rsidRPr="003061B2">
        <w:rPr>
          <w:sz w:val="22"/>
          <w:szCs w:val="22"/>
        </w:rPr>
        <w:t>BUZLU/KAYGAN MERDİVENLER: Okul bahçesi ve girişleri kaygan zeminden arındırılmış mı?</w:t>
      </w:r>
    </w:p>
    <w:p w:rsidR="003061B2" w:rsidRPr="003061B2" w:rsidRDefault="003061B2" w:rsidP="003061B2">
      <w:pPr>
        <w:pStyle w:val="NormalWeb"/>
        <w:widowControl/>
        <w:autoSpaceDE/>
        <w:autoSpaceDN/>
        <w:adjustRightInd/>
        <w:jc w:val="left"/>
        <w:rPr>
          <w:sz w:val="22"/>
          <w:szCs w:val="22"/>
        </w:rPr>
      </w:pPr>
      <w:r w:rsidRPr="003061B2">
        <w:rPr>
          <w:sz w:val="22"/>
          <w:szCs w:val="22"/>
        </w:rPr>
        <w:t>ACİL ÇIKIŞLAR: Acil çıkış levhaları uygun ve görünür bir şekilde acil çıkış kapılarını veya yönlerini göstermelidir. Acil çıkış uyarı levhalarının çıkışı gösterecek şekilde konumlandırılması sağlanmalı.</w:t>
      </w:r>
    </w:p>
    <w:p w:rsidR="003061B2" w:rsidRPr="003061B2" w:rsidRDefault="003061B2" w:rsidP="003061B2">
      <w:pPr>
        <w:pStyle w:val="NormalWeb"/>
        <w:widowControl/>
        <w:autoSpaceDE/>
        <w:autoSpaceDN/>
        <w:adjustRightInd/>
        <w:jc w:val="left"/>
        <w:rPr>
          <w:sz w:val="22"/>
          <w:szCs w:val="22"/>
        </w:rPr>
      </w:pPr>
      <w:r w:rsidRPr="003061B2">
        <w:rPr>
          <w:sz w:val="22"/>
          <w:szCs w:val="22"/>
        </w:rPr>
        <w:t>ACİL DURUM TELEFONLARI: Acil durumlarda yardım çağırma telefon numaraları levhası herkesin rahatlıkla göre bilebileceği yerlerde olmalıdır.</w:t>
      </w:r>
    </w:p>
    <w:p w:rsidR="003061B2" w:rsidRPr="003061B2" w:rsidRDefault="003061B2" w:rsidP="003061B2">
      <w:pPr>
        <w:pStyle w:val="NormalWeb"/>
        <w:widowControl/>
        <w:autoSpaceDE/>
        <w:autoSpaceDN/>
        <w:adjustRightInd/>
        <w:jc w:val="left"/>
        <w:rPr>
          <w:sz w:val="22"/>
          <w:szCs w:val="22"/>
        </w:rPr>
      </w:pPr>
      <w:r w:rsidRPr="003061B2">
        <w:rPr>
          <w:sz w:val="22"/>
          <w:szCs w:val="22"/>
        </w:rPr>
        <w:t>ACİL DURUM BUTONLARI: Acil uyarı butonu görünür yerde ve çalışır durumda olmalıdır.</w:t>
      </w:r>
    </w:p>
    <w:p w:rsidR="003061B2" w:rsidRPr="003061B2" w:rsidRDefault="003061B2" w:rsidP="003061B2">
      <w:pPr>
        <w:pStyle w:val="NormalWeb"/>
        <w:widowControl/>
        <w:autoSpaceDE/>
        <w:autoSpaceDN/>
        <w:adjustRightInd/>
        <w:jc w:val="left"/>
        <w:rPr>
          <w:sz w:val="22"/>
          <w:szCs w:val="22"/>
        </w:rPr>
      </w:pPr>
      <w:r w:rsidRPr="003061B2">
        <w:rPr>
          <w:sz w:val="22"/>
          <w:szCs w:val="22"/>
        </w:rPr>
        <w:t>ERKEN UYARI SİSTEMLERİ: Erken Uyarı Sistemleri var mı?</w:t>
      </w:r>
      <w:r>
        <w:rPr>
          <w:sz w:val="22"/>
          <w:szCs w:val="22"/>
        </w:rPr>
        <w:t xml:space="preserve"> ( Var ) </w:t>
      </w:r>
    </w:p>
    <w:p w:rsidR="003061B2" w:rsidRPr="003061B2" w:rsidRDefault="003061B2" w:rsidP="003061B2">
      <w:pPr>
        <w:pStyle w:val="NormalWeb"/>
        <w:widowControl/>
        <w:autoSpaceDE/>
        <w:autoSpaceDN/>
        <w:adjustRightInd/>
        <w:jc w:val="left"/>
        <w:rPr>
          <w:sz w:val="22"/>
          <w:szCs w:val="22"/>
        </w:rPr>
      </w:pPr>
      <w:r w:rsidRPr="003061B2">
        <w:rPr>
          <w:sz w:val="22"/>
          <w:szCs w:val="22"/>
        </w:rPr>
        <w:t>KAYGAN ZEMİN – MERDİVENLER: Merdivenlerden düşmeleri engellemek için kaydırmaz şerit bant kullanılmalıdır.</w:t>
      </w:r>
    </w:p>
    <w:p w:rsidR="003061B2" w:rsidRPr="003061B2" w:rsidRDefault="003061B2" w:rsidP="003061B2">
      <w:pPr>
        <w:pStyle w:val="NormalWeb"/>
        <w:widowControl/>
        <w:autoSpaceDE/>
        <w:autoSpaceDN/>
        <w:adjustRightInd/>
        <w:jc w:val="left"/>
        <w:rPr>
          <w:sz w:val="22"/>
          <w:szCs w:val="22"/>
        </w:rPr>
      </w:pPr>
      <w:r w:rsidRPr="003061B2">
        <w:rPr>
          <w:sz w:val="22"/>
          <w:szCs w:val="22"/>
        </w:rPr>
        <w:t>MERDİVEN BOŞLUĞU: Merdiven aralıklarında düşmelere karşı tedbir alınmış mı? (File, perde, korkuluk vb) Veya uyarı levhaları var mı? Gerekiyorsa tırabzanlardan kaymak tehlikeli ve yasaktır tabelası asılmalı.</w:t>
      </w:r>
    </w:p>
    <w:p w:rsidR="003061B2" w:rsidRPr="003061B2" w:rsidRDefault="003061B2" w:rsidP="003061B2">
      <w:pPr>
        <w:pStyle w:val="NormalWeb"/>
        <w:widowControl/>
        <w:autoSpaceDE/>
        <w:autoSpaceDN/>
        <w:adjustRightInd/>
        <w:jc w:val="left"/>
        <w:rPr>
          <w:sz w:val="22"/>
          <w:szCs w:val="22"/>
        </w:rPr>
      </w:pPr>
      <w:r w:rsidRPr="003061B2">
        <w:rPr>
          <w:sz w:val="22"/>
          <w:szCs w:val="22"/>
        </w:rPr>
        <w:t>PARATONER: Yıldırım tehlikelerinden korunmak için paratoner var mı? Okul bahçesinde yıldırım çekebilecek unsurlar için önlem alınmış mı? (Trafo gibi)</w:t>
      </w:r>
    </w:p>
    <w:p w:rsidR="003061B2" w:rsidRPr="003061B2" w:rsidRDefault="003061B2" w:rsidP="003061B2">
      <w:pPr>
        <w:pStyle w:val="NormalWeb"/>
        <w:widowControl/>
        <w:autoSpaceDE/>
        <w:autoSpaceDN/>
        <w:adjustRightInd/>
        <w:jc w:val="left"/>
        <w:rPr>
          <w:sz w:val="22"/>
          <w:szCs w:val="22"/>
        </w:rPr>
      </w:pPr>
      <w:r w:rsidRPr="003061B2">
        <w:rPr>
          <w:sz w:val="22"/>
          <w:szCs w:val="22"/>
        </w:rPr>
        <w:t>ACİL DURDURMA BUTONU: Acil durumlarda binanın tüm elektriğini kesecek acil stop butonu var mı?</w:t>
      </w:r>
    </w:p>
    <w:p w:rsidR="003061B2" w:rsidRPr="003061B2" w:rsidRDefault="003061B2" w:rsidP="003061B2">
      <w:pPr>
        <w:pStyle w:val="NormalWeb"/>
        <w:widowControl/>
        <w:autoSpaceDE/>
        <w:autoSpaceDN/>
        <w:adjustRightInd/>
        <w:jc w:val="left"/>
        <w:rPr>
          <w:sz w:val="22"/>
          <w:szCs w:val="22"/>
        </w:rPr>
      </w:pPr>
      <w:r w:rsidRPr="003061B2">
        <w:rPr>
          <w:sz w:val="22"/>
          <w:szCs w:val="22"/>
        </w:rPr>
        <w:t>ELEKTRİK PANOLARI UYARI LEVHALARI: Elektrik panolarının üstüne uyarı levhası yapıştırılmalıdır. Elektrik panolarını kilitli tutulmalı ve panolardan sorumlu bir kişi belirlenmelidir.</w:t>
      </w:r>
    </w:p>
    <w:p w:rsidR="003061B2" w:rsidRPr="003061B2" w:rsidRDefault="003061B2" w:rsidP="003061B2">
      <w:pPr>
        <w:pStyle w:val="NormalWeb"/>
        <w:widowControl/>
        <w:autoSpaceDE/>
        <w:autoSpaceDN/>
        <w:adjustRightInd/>
        <w:jc w:val="left"/>
        <w:rPr>
          <w:sz w:val="22"/>
          <w:szCs w:val="22"/>
        </w:rPr>
      </w:pPr>
      <w:r w:rsidRPr="003061B2">
        <w:rPr>
          <w:sz w:val="22"/>
          <w:szCs w:val="22"/>
        </w:rPr>
        <w:t>ELEKTRİK PANOLARI – İZOLE HALI: Elektrik panolarının önüne Yalıtkan paspas veya halı yerleştirilmelidir.</w:t>
      </w:r>
    </w:p>
    <w:p w:rsidR="003061B2" w:rsidRPr="003061B2" w:rsidRDefault="003061B2" w:rsidP="003061B2">
      <w:pPr>
        <w:pStyle w:val="NormalWeb"/>
        <w:widowControl/>
        <w:autoSpaceDE/>
        <w:autoSpaceDN/>
        <w:adjustRightInd/>
        <w:jc w:val="left"/>
        <w:rPr>
          <w:sz w:val="22"/>
          <w:szCs w:val="22"/>
        </w:rPr>
      </w:pPr>
      <w:r w:rsidRPr="003061B2">
        <w:rPr>
          <w:sz w:val="22"/>
          <w:szCs w:val="22"/>
        </w:rPr>
        <w:t>AÇIKTAKİ ELEKTRİK TEHLİKLERİ: Elektrik kabloları açıkta bırakılmamalıdır.</w:t>
      </w:r>
    </w:p>
    <w:p w:rsidR="003061B2" w:rsidRDefault="003061B2" w:rsidP="003061B2">
      <w:pPr>
        <w:pStyle w:val="NormalWeb"/>
        <w:widowControl/>
        <w:autoSpaceDE/>
        <w:autoSpaceDN/>
        <w:adjustRightInd/>
        <w:jc w:val="left"/>
        <w:rPr>
          <w:sz w:val="22"/>
          <w:szCs w:val="22"/>
        </w:rPr>
      </w:pPr>
      <w:r w:rsidRPr="003061B2">
        <w:rPr>
          <w:sz w:val="22"/>
          <w:szCs w:val="22"/>
        </w:rPr>
        <w:t>ELEKTRİK TEHLİKLERİ: Koridor ve lavabolardaki elektrik prizleri uygun şekilde kapaklı hale getirilmelidir</w:t>
      </w:r>
      <w:r>
        <w:rPr>
          <w:sz w:val="22"/>
          <w:szCs w:val="22"/>
        </w:rPr>
        <w:t>…</w:t>
      </w:r>
    </w:p>
    <w:p w:rsidR="003061B2" w:rsidRPr="003061B2" w:rsidRDefault="00E06C8F" w:rsidP="003061B2">
      <w:pPr>
        <w:pStyle w:val="NormalWeb"/>
        <w:widowControl/>
        <w:autoSpaceDE/>
        <w:autoSpaceDN/>
        <w:adjustRightInd/>
        <w:jc w:val="left"/>
        <w:rPr>
          <w:sz w:val="22"/>
          <w:szCs w:val="22"/>
        </w:rPr>
      </w:pPr>
      <w:r>
        <w:rPr>
          <w:sz w:val="22"/>
          <w:szCs w:val="22"/>
        </w:rPr>
        <w:t xml:space="preserve">        </w:t>
      </w:r>
      <w:r w:rsidR="003061B2">
        <w:rPr>
          <w:sz w:val="22"/>
          <w:szCs w:val="22"/>
        </w:rPr>
        <w:t>Okul idaresi tarafından iş sağlığı ve güvenliği konusunda tüm tedbirlerin alındığı zümre başkanı tarafından paylaşıldı.</w:t>
      </w:r>
      <w:r w:rsidR="004673E2">
        <w:rPr>
          <w:sz w:val="22"/>
          <w:szCs w:val="22"/>
        </w:rPr>
        <w:t xml:space="preserve"> </w:t>
      </w:r>
      <w:r w:rsidR="003061B2">
        <w:rPr>
          <w:sz w:val="22"/>
          <w:szCs w:val="22"/>
        </w:rPr>
        <w:t>En büyük sorunun okulumuzun güvenlik görevlisinin olmadığı ifade edildi.</w:t>
      </w:r>
    </w:p>
    <w:p w:rsidR="003C1CB7" w:rsidRPr="00015997" w:rsidRDefault="003C1CB7" w:rsidP="003C1CB7">
      <w:pPr>
        <w:jc w:val="left"/>
        <w:rPr>
          <w:b/>
          <w:sz w:val="22"/>
          <w:szCs w:val="22"/>
        </w:rPr>
      </w:pPr>
      <w:r>
        <w:rPr>
          <w:b/>
          <w:sz w:val="22"/>
          <w:szCs w:val="22"/>
        </w:rPr>
        <w:t xml:space="preserve">17.) </w:t>
      </w:r>
      <w:r w:rsidRPr="00015997">
        <w:rPr>
          <w:b/>
          <w:sz w:val="22"/>
          <w:szCs w:val="22"/>
        </w:rPr>
        <w:t>Dilek, Temenni ve Alınan Kararlar,</w:t>
      </w:r>
    </w:p>
    <w:p w:rsidR="00AE1260" w:rsidRDefault="00AE1260" w:rsidP="00AE1260">
      <w:pPr>
        <w:rPr>
          <w:b/>
        </w:rPr>
      </w:pPr>
    </w:p>
    <w:p w:rsidR="00AE1260" w:rsidRPr="00AE1260" w:rsidRDefault="00AE1260" w:rsidP="00AE1260">
      <w:pPr>
        <w:jc w:val="left"/>
        <w:rPr>
          <w:sz w:val="22"/>
          <w:szCs w:val="22"/>
        </w:rPr>
      </w:pPr>
      <w:r w:rsidRPr="007C0B3E">
        <w:rPr>
          <w:b/>
          <w:sz w:val="22"/>
          <w:szCs w:val="22"/>
        </w:rPr>
        <w:t>1.)</w:t>
      </w:r>
      <w:r w:rsidRPr="00AE1260">
        <w:rPr>
          <w:b/>
          <w:sz w:val="22"/>
          <w:szCs w:val="22"/>
        </w:rPr>
        <w:t xml:space="preserve"> </w:t>
      </w:r>
      <w:r w:rsidRPr="00AE1260">
        <w:rPr>
          <w:sz w:val="22"/>
          <w:szCs w:val="22"/>
        </w:rPr>
        <w:t xml:space="preserve">Yıl içerisinde gerekli görülen zamanlarda ve ortak sınavlar öncesi ve sonrasında bir araya gelinmesi ve fikir alışverişinde bulunulması ayrıca derslerin mümkün olduğunca birbirine uyumlu olarak yürütülmesi kararlaştırıldı. </w:t>
      </w:r>
    </w:p>
    <w:p w:rsidR="00AE1260" w:rsidRPr="00AE1260" w:rsidRDefault="00AE1260" w:rsidP="00AE1260">
      <w:pPr>
        <w:jc w:val="left"/>
        <w:rPr>
          <w:sz w:val="22"/>
          <w:szCs w:val="22"/>
        </w:rPr>
      </w:pPr>
    </w:p>
    <w:p w:rsidR="003C1CB7" w:rsidRDefault="00AE1260" w:rsidP="004673E2">
      <w:pPr>
        <w:jc w:val="left"/>
        <w:rPr>
          <w:sz w:val="22"/>
          <w:szCs w:val="22"/>
        </w:rPr>
      </w:pPr>
      <w:r w:rsidRPr="007C0B3E">
        <w:rPr>
          <w:b/>
          <w:sz w:val="22"/>
          <w:szCs w:val="22"/>
        </w:rPr>
        <w:t>2.)</w:t>
      </w:r>
      <w:r w:rsidRPr="00AE1260">
        <w:rPr>
          <w:sz w:val="22"/>
          <w:szCs w:val="22"/>
        </w:rPr>
        <w:t xml:space="preserve"> Müfredatta belirtilen konuların ve kazanımların yıllık planlara yansıtıldığı şekilde dikkatle, titizlikle ve özenle işlenmesine ve Atatürkçülük ile ilgili konularda Tarih dersi öğretmenleriyle ve değerler eğitimi ile ilgili tüm zümrelerle iş birliği yapılmasının devamına karar verildi.</w:t>
      </w:r>
    </w:p>
    <w:p w:rsidR="004673E2" w:rsidRPr="00AE1260" w:rsidRDefault="004673E2" w:rsidP="004673E2">
      <w:pPr>
        <w:jc w:val="left"/>
        <w:rPr>
          <w:b/>
          <w:sz w:val="22"/>
          <w:szCs w:val="22"/>
        </w:rPr>
      </w:pPr>
    </w:p>
    <w:p w:rsidR="00AE1260" w:rsidRPr="00AE1260" w:rsidRDefault="00AE1260" w:rsidP="00AE1260">
      <w:pPr>
        <w:jc w:val="left"/>
        <w:rPr>
          <w:sz w:val="22"/>
          <w:szCs w:val="22"/>
        </w:rPr>
      </w:pPr>
      <w:r w:rsidRPr="00AE1260">
        <w:rPr>
          <w:b/>
          <w:sz w:val="22"/>
          <w:szCs w:val="22"/>
        </w:rPr>
        <w:t xml:space="preserve">3.) </w:t>
      </w:r>
      <w:r w:rsidRPr="00AE1260">
        <w:rPr>
          <w:sz w:val="22"/>
          <w:szCs w:val="22"/>
        </w:rPr>
        <w:t xml:space="preserve"> Çalışma takvimine uyulacaktır. </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4</w:t>
      </w:r>
      <w:r w:rsidR="00AE1260" w:rsidRPr="00AE1260">
        <w:rPr>
          <w:b/>
          <w:sz w:val="22"/>
          <w:szCs w:val="22"/>
        </w:rPr>
        <w:t xml:space="preserve">.) </w:t>
      </w:r>
      <w:r w:rsidR="00AE1260" w:rsidRPr="00AE1260">
        <w:rPr>
          <w:sz w:val="22"/>
          <w:szCs w:val="22"/>
        </w:rPr>
        <w:t xml:space="preserve">Derslerin işlenişi sırasında konunun gereğine, sınıf ve seviyenin durumuna göre sesli ve sessiz okuma, anlatım, soru-cevap, dramatize etme, taklit, tasvir etme, tanımlama, açıklama, tartışma, sebep-sonuç ilişkisi kurma, özetleme, </w:t>
      </w:r>
      <w:r w:rsidR="00AE1260" w:rsidRPr="00AE1260">
        <w:rPr>
          <w:sz w:val="22"/>
          <w:szCs w:val="22"/>
        </w:rPr>
        <w:lastRenderedPageBreak/>
        <w:t>örnekleme, gözlem yapma, tümevarım, tümdengelim, araştırma, inceleme, tartışma, karşılaştırma sunu, afişleme, resimleme, film, v.b. yöntem ve teknikler etkin bir şekilde kullanılacaktır.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5</w:t>
      </w:r>
      <w:r w:rsidR="00AE1260" w:rsidRPr="00AE1260">
        <w:rPr>
          <w:b/>
          <w:sz w:val="22"/>
          <w:szCs w:val="22"/>
        </w:rPr>
        <w:t xml:space="preserve">.) </w:t>
      </w:r>
      <w:r w:rsidR="00AE1260" w:rsidRPr="00AE1260">
        <w:rPr>
          <w:sz w:val="22"/>
          <w:szCs w:val="22"/>
        </w:rPr>
        <w:t>Derslerin işlenişinde her türlü teknolojik gelişmelerden yararlanılacaktır.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6</w:t>
      </w:r>
      <w:r w:rsidR="00AE1260" w:rsidRPr="00AE1260">
        <w:rPr>
          <w:b/>
          <w:sz w:val="22"/>
          <w:szCs w:val="22"/>
        </w:rPr>
        <w:t>.)</w:t>
      </w:r>
      <w:r w:rsidR="00AE1260" w:rsidRPr="00AE1260">
        <w:rPr>
          <w:sz w:val="22"/>
          <w:szCs w:val="22"/>
        </w:rPr>
        <w:t xml:space="preserve"> EBA ve </w:t>
      </w:r>
      <w:r w:rsidR="00AE1260" w:rsidRPr="00AE1260">
        <w:rPr>
          <w:i/>
          <w:iCs/>
          <w:sz w:val="22"/>
          <w:szCs w:val="22"/>
        </w:rPr>
        <w:t>ogmmateryal.meb.gov.tr</w:t>
      </w:r>
      <w:r w:rsidR="00AE1260" w:rsidRPr="00AE1260">
        <w:rPr>
          <w:sz w:val="22"/>
          <w:szCs w:val="22"/>
        </w:rPr>
        <w:t xml:space="preserve"> konuların özelliğine göre sıkı bir şekilde derslerde kullanılacaktır.Bu alandaki gelişmeler takip edilecektir.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7</w:t>
      </w:r>
      <w:r w:rsidR="00AE1260" w:rsidRPr="00AE1260">
        <w:rPr>
          <w:b/>
          <w:sz w:val="22"/>
          <w:szCs w:val="22"/>
        </w:rPr>
        <w:t>.)</w:t>
      </w:r>
      <w:r w:rsidR="00AE1260" w:rsidRPr="00AE1260">
        <w:rPr>
          <w:sz w:val="22"/>
          <w:szCs w:val="22"/>
        </w:rPr>
        <w:t xml:space="preserve"> Teknolojinin kullanımı sırasında aşırılıktan uzak durulacaktır.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8</w:t>
      </w:r>
      <w:r w:rsidR="00AE1260" w:rsidRPr="00AE1260">
        <w:rPr>
          <w:b/>
          <w:sz w:val="22"/>
          <w:szCs w:val="22"/>
        </w:rPr>
        <w:t xml:space="preserve">.) </w:t>
      </w:r>
      <w:r w:rsidR="00AE1260" w:rsidRPr="00AE1260">
        <w:rPr>
          <w:sz w:val="22"/>
          <w:szCs w:val="22"/>
          <w:lang w:val="x-none"/>
        </w:rPr>
        <w:t>Derslere öğrencilerin kitap ve defterlerini getirmeleri sağlanacak.</w:t>
      </w:r>
    </w:p>
    <w:p w:rsidR="00AE1260" w:rsidRPr="00AE1260" w:rsidRDefault="00AE1260" w:rsidP="00AE1260">
      <w:pPr>
        <w:jc w:val="left"/>
        <w:rPr>
          <w:b/>
          <w:sz w:val="22"/>
          <w:szCs w:val="22"/>
        </w:rPr>
      </w:pPr>
    </w:p>
    <w:p w:rsidR="00AE1260" w:rsidRPr="00AE1260" w:rsidRDefault="007C0B3E" w:rsidP="00AE1260">
      <w:pPr>
        <w:jc w:val="left"/>
        <w:rPr>
          <w:sz w:val="22"/>
          <w:szCs w:val="22"/>
          <w:lang w:val="x-none"/>
        </w:rPr>
      </w:pPr>
      <w:r>
        <w:rPr>
          <w:b/>
          <w:sz w:val="22"/>
          <w:szCs w:val="22"/>
        </w:rPr>
        <w:t>9</w:t>
      </w:r>
      <w:r w:rsidR="00AE1260" w:rsidRPr="00AE1260">
        <w:rPr>
          <w:b/>
          <w:sz w:val="22"/>
          <w:szCs w:val="22"/>
        </w:rPr>
        <w:t>.)</w:t>
      </w:r>
      <w:r w:rsidR="00AE1260" w:rsidRPr="00AE1260">
        <w:rPr>
          <w:sz w:val="22"/>
          <w:szCs w:val="22"/>
        </w:rPr>
        <w:t xml:space="preserve"> </w:t>
      </w:r>
      <w:r w:rsidR="00AE1260" w:rsidRPr="00AE1260">
        <w:rPr>
          <w:sz w:val="22"/>
          <w:szCs w:val="22"/>
          <w:lang w:val="x-none"/>
        </w:rPr>
        <w:t>Yararlı sitelerle ilgili öğrencilere bilgiler verilecek.</w:t>
      </w:r>
    </w:p>
    <w:p w:rsidR="00AE1260" w:rsidRPr="00AE1260" w:rsidRDefault="00AE1260" w:rsidP="00AE1260">
      <w:pPr>
        <w:jc w:val="left"/>
        <w:rPr>
          <w:b/>
          <w:sz w:val="22"/>
          <w:szCs w:val="22"/>
        </w:rPr>
      </w:pPr>
    </w:p>
    <w:p w:rsidR="00AE1260" w:rsidRPr="00AE1260" w:rsidRDefault="007C0B3E" w:rsidP="00AE1260">
      <w:pPr>
        <w:jc w:val="left"/>
        <w:rPr>
          <w:sz w:val="22"/>
          <w:szCs w:val="22"/>
          <w:lang w:val="x-none"/>
        </w:rPr>
      </w:pPr>
      <w:r>
        <w:rPr>
          <w:b/>
          <w:sz w:val="22"/>
          <w:szCs w:val="22"/>
        </w:rPr>
        <w:t>10</w:t>
      </w:r>
      <w:r w:rsidR="00AE1260" w:rsidRPr="00AE1260">
        <w:rPr>
          <w:b/>
          <w:sz w:val="22"/>
          <w:szCs w:val="22"/>
        </w:rPr>
        <w:t>.)</w:t>
      </w:r>
      <w:r w:rsidR="00AE1260" w:rsidRPr="00AE1260">
        <w:rPr>
          <w:sz w:val="22"/>
          <w:szCs w:val="22"/>
        </w:rPr>
        <w:t xml:space="preserve"> </w:t>
      </w:r>
      <w:r w:rsidR="00AE1260" w:rsidRPr="00AE1260">
        <w:rPr>
          <w:sz w:val="22"/>
          <w:szCs w:val="22"/>
          <w:lang w:val="x-none"/>
        </w:rPr>
        <w:t>Yazar ve şairlerimizin hayatı, eserleri ve onlarla ile ilgili eserler( film, belgesel</w:t>
      </w:r>
      <w:proofErr w:type="gramStart"/>
      <w:r w:rsidR="00AE1260" w:rsidRPr="00AE1260">
        <w:rPr>
          <w:sz w:val="22"/>
          <w:szCs w:val="22"/>
          <w:lang w:val="x-none"/>
        </w:rPr>
        <w:t>,…</w:t>
      </w:r>
      <w:proofErr w:type="gramEnd"/>
      <w:r w:rsidR="00AE1260" w:rsidRPr="00AE1260">
        <w:rPr>
          <w:sz w:val="22"/>
          <w:szCs w:val="22"/>
          <w:lang w:val="x-none"/>
        </w:rPr>
        <w:t>) imkanlar ölçüsünde öğrencilere sunulacaktır.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11</w:t>
      </w:r>
      <w:r w:rsidR="00AE1260" w:rsidRPr="00AE1260">
        <w:rPr>
          <w:b/>
          <w:sz w:val="22"/>
          <w:szCs w:val="22"/>
        </w:rPr>
        <w:t xml:space="preserve">.) </w:t>
      </w:r>
      <w:r w:rsidR="00AE1260" w:rsidRPr="00AE1260">
        <w:rPr>
          <w:sz w:val="22"/>
          <w:szCs w:val="22"/>
        </w:rPr>
        <w:t>Okul kütüphanesinden en iyi şekilde yararlanma ve kütüphaneyi daha kullanılır hale getirme konusunda okul yönetimiyle iş</w:t>
      </w:r>
      <w:r>
        <w:rPr>
          <w:sz w:val="22"/>
          <w:szCs w:val="22"/>
        </w:rPr>
        <w:t xml:space="preserve"> </w:t>
      </w:r>
      <w:r w:rsidR="00AE1260" w:rsidRPr="00AE1260">
        <w:rPr>
          <w:sz w:val="22"/>
          <w:szCs w:val="22"/>
        </w:rPr>
        <w:t>birliğine gidilecektir.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12</w:t>
      </w:r>
      <w:r w:rsidR="00AE1260" w:rsidRPr="00AE1260">
        <w:rPr>
          <w:b/>
          <w:sz w:val="22"/>
          <w:szCs w:val="22"/>
        </w:rPr>
        <w:t>.)</w:t>
      </w:r>
      <w:r w:rsidR="00AE1260" w:rsidRPr="00AE1260">
        <w:rPr>
          <w:sz w:val="22"/>
          <w:szCs w:val="22"/>
        </w:rPr>
        <w:t xml:space="preserve">  Konuların özelliğine göre etkileşimli tahtadan azami şekilde yararlanılacaktır.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13</w:t>
      </w:r>
      <w:r w:rsidR="00AE1260" w:rsidRPr="00AE1260">
        <w:rPr>
          <w:b/>
          <w:sz w:val="22"/>
          <w:szCs w:val="22"/>
        </w:rPr>
        <w:t>.)</w:t>
      </w:r>
      <w:r w:rsidR="00AE1260" w:rsidRPr="00AE1260">
        <w:rPr>
          <w:sz w:val="22"/>
          <w:szCs w:val="22"/>
        </w:rPr>
        <w:t xml:space="preserve"> “Okuma Saatleri”, “Okuma Grupları” etkinliklerine devam edilecektir.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14</w:t>
      </w:r>
      <w:r w:rsidR="00AE1260" w:rsidRPr="00AE1260">
        <w:rPr>
          <w:b/>
          <w:sz w:val="22"/>
          <w:szCs w:val="22"/>
        </w:rPr>
        <w:t>.)</w:t>
      </w:r>
      <w:r w:rsidR="00AE1260" w:rsidRPr="00AE1260">
        <w:rPr>
          <w:sz w:val="22"/>
          <w:szCs w:val="22"/>
        </w:rPr>
        <w:t xml:space="preserve"> </w:t>
      </w:r>
      <w:r w:rsidR="004673E2">
        <w:rPr>
          <w:sz w:val="22"/>
          <w:szCs w:val="22"/>
        </w:rPr>
        <w:t>Ş</w:t>
      </w:r>
      <w:r w:rsidR="00AE1260" w:rsidRPr="00AE1260">
        <w:rPr>
          <w:sz w:val="22"/>
          <w:szCs w:val="22"/>
        </w:rPr>
        <w:t xml:space="preserve">artlarının uygunluğu ölçüsünde yapılacak fuar, seminer ve </w:t>
      </w:r>
      <w:proofErr w:type="gramStart"/>
      <w:r w:rsidR="00AE1260" w:rsidRPr="00AE1260">
        <w:rPr>
          <w:sz w:val="22"/>
          <w:szCs w:val="22"/>
        </w:rPr>
        <w:t>sempozyumlara</w:t>
      </w:r>
      <w:proofErr w:type="gramEnd"/>
      <w:r w:rsidR="00AE1260" w:rsidRPr="00AE1260">
        <w:rPr>
          <w:sz w:val="22"/>
          <w:szCs w:val="22"/>
        </w:rPr>
        <w:t xml:space="preserve"> katılımda bulunulmasına karar verildi. Okul ve çevre imkânları incelendiğinde dersin içeriği ile ilgili olarak proje, gezi veya gözlem planı hazırlanmasına karar verildi. Gezi ve İnceleme Kulübü ile iş</w:t>
      </w:r>
      <w:r>
        <w:rPr>
          <w:sz w:val="22"/>
          <w:szCs w:val="22"/>
        </w:rPr>
        <w:t xml:space="preserve"> </w:t>
      </w:r>
      <w:r w:rsidR="00AE1260" w:rsidRPr="00AE1260">
        <w:rPr>
          <w:sz w:val="22"/>
          <w:szCs w:val="22"/>
        </w:rPr>
        <w:t>birliği içerisinde hareket edilmesine karar verildi.</w:t>
      </w:r>
    </w:p>
    <w:p w:rsidR="00AE1260" w:rsidRPr="00AE1260" w:rsidRDefault="00AE1260" w:rsidP="00AE1260">
      <w:pPr>
        <w:jc w:val="left"/>
        <w:rPr>
          <w:sz w:val="22"/>
          <w:szCs w:val="22"/>
        </w:rPr>
      </w:pPr>
    </w:p>
    <w:p w:rsidR="00AE1260" w:rsidRPr="00AE1260" w:rsidRDefault="007C0B3E" w:rsidP="00AE1260">
      <w:pPr>
        <w:jc w:val="left"/>
        <w:rPr>
          <w:b/>
          <w:sz w:val="22"/>
          <w:szCs w:val="22"/>
        </w:rPr>
      </w:pPr>
      <w:r>
        <w:rPr>
          <w:b/>
          <w:sz w:val="22"/>
          <w:szCs w:val="22"/>
        </w:rPr>
        <w:t>15</w:t>
      </w:r>
      <w:r w:rsidR="00AE1260" w:rsidRPr="00AE1260">
        <w:rPr>
          <w:b/>
          <w:sz w:val="22"/>
          <w:szCs w:val="22"/>
        </w:rPr>
        <w:t xml:space="preserve">.) </w:t>
      </w:r>
      <w:r w:rsidR="00AE1260" w:rsidRPr="00AE1260">
        <w:rPr>
          <w:sz w:val="22"/>
          <w:szCs w:val="22"/>
        </w:rPr>
        <w:t>Yazılı sınavlarda soru sayısının oranı edebiyat</w:t>
      </w:r>
      <w:r w:rsidR="00AE1260" w:rsidRPr="00AE1260">
        <w:rPr>
          <w:bCs/>
          <w:sz w:val="22"/>
          <w:szCs w:val="22"/>
        </w:rPr>
        <w:t xml:space="preserve"> konuları için %70, dil bilgisi konuları için %30 şeklinde düzenlenecektir.</w:t>
      </w:r>
    </w:p>
    <w:p w:rsidR="00AE1260" w:rsidRPr="00AE1260" w:rsidRDefault="00AE1260" w:rsidP="00AE1260">
      <w:pPr>
        <w:jc w:val="left"/>
        <w:rPr>
          <w:b/>
          <w:bCs/>
          <w:sz w:val="22"/>
          <w:szCs w:val="22"/>
        </w:rPr>
      </w:pPr>
    </w:p>
    <w:p w:rsidR="00AE1260" w:rsidRPr="00AE1260" w:rsidRDefault="007C0B3E" w:rsidP="00AE1260">
      <w:pPr>
        <w:jc w:val="left"/>
        <w:rPr>
          <w:sz w:val="22"/>
          <w:szCs w:val="22"/>
        </w:rPr>
      </w:pPr>
      <w:r>
        <w:rPr>
          <w:b/>
          <w:bCs/>
          <w:sz w:val="22"/>
          <w:szCs w:val="22"/>
        </w:rPr>
        <w:t>16</w:t>
      </w:r>
      <w:r w:rsidR="00AE1260" w:rsidRPr="00AE1260">
        <w:rPr>
          <w:b/>
          <w:bCs/>
          <w:sz w:val="22"/>
          <w:szCs w:val="22"/>
        </w:rPr>
        <w:t xml:space="preserve">.) </w:t>
      </w:r>
      <w:r w:rsidR="00AE1260" w:rsidRPr="00AE1260">
        <w:rPr>
          <w:sz w:val="22"/>
          <w:szCs w:val="22"/>
        </w:rPr>
        <w:t>1.performans notu: Ders içi performans değerlendirme ölçeğine göre verilecektir. 2.Performans notu: Her ünite sonunda yapılacak olan etkinlikler, yazma ve sözlü iletişim becerilerine bağlı süreç odaklı performans değerlendirme notu olarak e-okula işlenecektir.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17</w:t>
      </w:r>
      <w:r w:rsidR="00AE1260" w:rsidRPr="00AE1260">
        <w:rPr>
          <w:b/>
          <w:sz w:val="22"/>
          <w:szCs w:val="22"/>
        </w:rPr>
        <w:t xml:space="preserve">.) </w:t>
      </w:r>
      <w:r w:rsidR="00AE1260" w:rsidRPr="00AE1260">
        <w:rPr>
          <w:sz w:val="22"/>
          <w:szCs w:val="22"/>
        </w:rPr>
        <w:t>Bütün sınavlar ortak yapılacağından yazılı soruları hazırlanırken zümre ortak hareket edecektir. Sorular ve cevap anahtarları zümre öğretmenlerince birlikte hazırlanacaktır. Bu sınavların şube ve sınıflar bazında sınav analizleri yapılacaktır. Konu ve kazanım eksikliği görülen öğrencilerin durumları, ders ve zümre öğretmenleri tarafından yeniden değerlendirilecektir.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18</w:t>
      </w:r>
      <w:r w:rsidR="00AE1260" w:rsidRPr="00AE1260">
        <w:rPr>
          <w:b/>
          <w:sz w:val="22"/>
          <w:szCs w:val="22"/>
        </w:rPr>
        <w:t xml:space="preserve">.) </w:t>
      </w:r>
      <w:r w:rsidR="00AE1260" w:rsidRPr="00AE1260">
        <w:rPr>
          <w:sz w:val="22"/>
          <w:szCs w:val="22"/>
        </w:rPr>
        <w:t>Proje görevi alan öğrencilerimiz proje hazırlama görevini yerine getireceklerdir. Projenin konusu öğrenciye imza karşılığı bildirilmiştir. Öğrencinin ders öğretmenleri ile görüşmesinde öğretmen tarafından notlar alınacaktır. Her öğretmen verdiği ödevlerle ilgili sonuçları dosyalayacaktır. Öğrencinin çalışma planı, bilgi, doküman ve araç gereç listesi, iletişim kurduğu kaynak kişilerin listesi ödevin sonunda yararlanılan kaynaklar bölümünde belirtilecektir. Proje konuları en geç KASIM ayının son haftası verilmiştir. NİSAN ayının 4. haftasında toplanacaktır. Ayrıca proje görevleri aralık, ocak, şubat ve mart aylarında kontrol edilecektir. Bu kontroller Proje Takip Forumu’na işlenecektir.</w:t>
      </w:r>
    </w:p>
    <w:p w:rsidR="00AE1260" w:rsidRPr="00AE1260" w:rsidRDefault="00AE1260" w:rsidP="00AE1260">
      <w:pPr>
        <w:jc w:val="left"/>
        <w:rPr>
          <w:b/>
          <w:sz w:val="22"/>
          <w:szCs w:val="22"/>
        </w:rPr>
      </w:pPr>
    </w:p>
    <w:p w:rsidR="00AE1260" w:rsidRPr="00AE1260" w:rsidRDefault="007C0B3E" w:rsidP="00AE1260">
      <w:pPr>
        <w:jc w:val="left"/>
        <w:rPr>
          <w:sz w:val="22"/>
          <w:szCs w:val="22"/>
        </w:rPr>
      </w:pPr>
      <w:r>
        <w:rPr>
          <w:b/>
          <w:sz w:val="22"/>
          <w:szCs w:val="22"/>
        </w:rPr>
        <w:t>19</w:t>
      </w:r>
      <w:r w:rsidR="00AE1260" w:rsidRPr="00AE1260">
        <w:rPr>
          <w:b/>
          <w:sz w:val="22"/>
          <w:szCs w:val="22"/>
        </w:rPr>
        <w:t xml:space="preserve">.) </w:t>
      </w:r>
      <w:r w:rsidR="00AE1260" w:rsidRPr="00AE1260">
        <w:rPr>
          <w:sz w:val="22"/>
          <w:szCs w:val="22"/>
        </w:rPr>
        <w:t xml:space="preserve">Şartlar uygun olduğu sürece öğrencilerin kitap okuma alışkanlıklarını artırmak için ödül, taltif,  gibi yöntemler uygulanacaktır. Seçkin eserler, bilhassa gerek Türk Edebiyatında, gerekse diğer edebiyatlarda klasik olmuş eserler nazara getirilecektir. 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Seslerin, harflerin, hecelerin, kelimelerin, vurgularına, telaffuzlarına dikkat edilecektir. </w:t>
      </w:r>
    </w:p>
    <w:p w:rsidR="00AE1260" w:rsidRPr="00AE1260" w:rsidRDefault="00AE1260" w:rsidP="00AE1260">
      <w:pPr>
        <w:jc w:val="left"/>
        <w:rPr>
          <w:b/>
          <w:sz w:val="22"/>
          <w:szCs w:val="22"/>
        </w:rPr>
      </w:pPr>
    </w:p>
    <w:p w:rsidR="00AE1260" w:rsidRPr="00AE1260" w:rsidRDefault="007C0B3E" w:rsidP="00AE1260">
      <w:pPr>
        <w:jc w:val="left"/>
        <w:rPr>
          <w:b/>
          <w:sz w:val="22"/>
          <w:szCs w:val="22"/>
        </w:rPr>
      </w:pPr>
      <w:r>
        <w:rPr>
          <w:b/>
          <w:sz w:val="22"/>
          <w:szCs w:val="22"/>
        </w:rPr>
        <w:t>20</w:t>
      </w:r>
      <w:r w:rsidR="00AE1260" w:rsidRPr="00AE1260">
        <w:rPr>
          <w:b/>
          <w:sz w:val="22"/>
          <w:szCs w:val="22"/>
        </w:rPr>
        <w:t xml:space="preserve">.) </w:t>
      </w:r>
      <w:r w:rsidR="00AE1260" w:rsidRPr="00AE1260">
        <w:rPr>
          <w:sz w:val="22"/>
          <w:szCs w:val="22"/>
        </w:rPr>
        <w:t>Bakanlığımız tarafından belirtilen tarihler aralığında sosyal etkinlikler ve hizmet içi etkinlikler ortaya konulacaktır.</w:t>
      </w:r>
    </w:p>
    <w:p w:rsidR="00AE1260" w:rsidRPr="00AE1260" w:rsidRDefault="00AE1260" w:rsidP="00AE1260">
      <w:pPr>
        <w:jc w:val="left"/>
        <w:rPr>
          <w:b/>
          <w:sz w:val="22"/>
          <w:szCs w:val="22"/>
        </w:rPr>
      </w:pPr>
    </w:p>
    <w:p w:rsidR="00AE1260" w:rsidRDefault="00AE1260" w:rsidP="00AE1260">
      <w:pPr>
        <w:jc w:val="left"/>
        <w:rPr>
          <w:sz w:val="22"/>
          <w:szCs w:val="22"/>
        </w:rPr>
      </w:pPr>
      <w:r w:rsidRPr="007C0B3E">
        <w:rPr>
          <w:sz w:val="22"/>
          <w:szCs w:val="22"/>
        </w:rPr>
        <w:t xml:space="preserve">      </w:t>
      </w:r>
      <w:r w:rsidR="007C0B3E" w:rsidRPr="007C0B3E">
        <w:rPr>
          <w:sz w:val="22"/>
          <w:szCs w:val="22"/>
        </w:rPr>
        <w:t xml:space="preserve"> Zümre başkanı</w:t>
      </w:r>
      <w:r w:rsidRPr="007C0B3E">
        <w:rPr>
          <w:sz w:val="22"/>
          <w:szCs w:val="22"/>
        </w:rPr>
        <w:t xml:space="preserve"> </w:t>
      </w:r>
      <w:proofErr w:type="gramStart"/>
      <w:r w:rsidR="004673E2">
        <w:rPr>
          <w:sz w:val="22"/>
          <w:szCs w:val="22"/>
        </w:rPr>
        <w:t>...............................</w:t>
      </w:r>
      <w:r w:rsidRPr="00AE1260">
        <w:rPr>
          <w:sz w:val="22"/>
          <w:szCs w:val="22"/>
        </w:rPr>
        <w:t>,</w:t>
      </w:r>
      <w:proofErr w:type="gramEnd"/>
      <w:r w:rsidRPr="00AE1260">
        <w:rPr>
          <w:sz w:val="22"/>
          <w:szCs w:val="22"/>
        </w:rPr>
        <w:t xml:space="preserve"> alınan kararlar en iyi şekilde uygulanacaktır. Kararların uygulanmasında birliktelik esastır. Okul idaresi ve diğer zümre öğretmenleri ile her zaman iş birliği içinde olunacaktır. Gere</w:t>
      </w:r>
      <w:r w:rsidR="007C0B3E">
        <w:rPr>
          <w:sz w:val="22"/>
          <w:szCs w:val="22"/>
        </w:rPr>
        <w:t>k yıllık planlar, gerekse ders</w:t>
      </w:r>
      <w:r w:rsidRPr="00AE1260">
        <w:rPr>
          <w:sz w:val="22"/>
          <w:szCs w:val="22"/>
        </w:rPr>
        <w:t xml:space="preserve"> planlar</w:t>
      </w:r>
      <w:r w:rsidR="007C0B3E">
        <w:rPr>
          <w:sz w:val="22"/>
          <w:szCs w:val="22"/>
        </w:rPr>
        <w:t>ı</w:t>
      </w:r>
      <w:r w:rsidRPr="00AE1260">
        <w:rPr>
          <w:sz w:val="22"/>
          <w:szCs w:val="22"/>
        </w:rPr>
        <w:t xml:space="preserve"> etkin şekilde hazırlanıp kullanılacaktır. Sınavların gerçekleştirilmesinde Ortaöğretim Kurumları Yönetmeliğinin ilgili maddeleri ve ortak sınav komisyonunun aldığı kararlar esas olacaktır. Uygun şartlar oluştuğunda öğrencilerin ders dışı etkinliklerde görev almaları ve çeşitli kurumlarca belirlenen yarışmalara katılmaları egzersiz çalışmaları ile daha da etkin bir hale getirilecektir. Belirli gün ve haftaların etkin bir şekilde kutlanması, değerlendirilmesi, onların amacına uygun bir şekilde anlatılması gerek idare gerekse diğer zümre öğretmenlerinin katkılarıyla gerçekleştirilecektir. </w:t>
      </w:r>
    </w:p>
    <w:p w:rsidR="007C0B3E" w:rsidRPr="00AE1260" w:rsidRDefault="007C0B3E" w:rsidP="00AE1260">
      <w:pPr>
        <w:jc w:val="left"/>
        <w:rPr>
          <w:sz w:val="22"/>
          <w:szCs w:val="22"/>
        </w:rPr>
      </w:pPr>
    </w:p>
    <w:p w:rsidR="001862FE" w:rsidRDefault="00AE1260" w:rsidP="004673E2">
      <w:pPr>
        <w:jc w:val="left"/>
        <w:rPr>
          <w:b/>
          <w:sz w:val="22"/>
          <w:szCs w:val="22"/>
        </w:rPr>
      </w:pPr>
      <w:r w:rsidRPr="00AE1260">
        <w:rPr>
          <w:sz w:val="22"/>
          <w:szCs w:val="22"/>
        </w:rPr>
        <w:t xml:space="preserve">          Z</w:t>
      </w:r>
      <w:r w:rsidR="007C0B3E">
        <w:rPr>
          <w:sz w:val="22"/>
          <w:szCs w:val="22"/>
        </w:rPr>
        <w:t xml:space="preserve">ümre başkanı </w:t>
      </w:r>
      <w:proofErr w:type="gramStart"/>
      <w:r w:rsidR="004673E2">
        <w:rPr>
          <w:sz w:val="22"/>
          <w:szCs w:val="22"/>
        </w:rPr>
        <w:t>...............................</w:t>
      </w:r>
      <w:proofErr w:type="gramEnd"/>
      <w:r w:rsidR="007C0B3E">
        <w:rPr>
          <w:sz w:val="22"/>
          <w:szCs w:val="22"/>
        </w:rPr>
        <w:t xml:space="preserve">  “2022-2023</w:t>
      </w:r>
      <w:r w:rsidRPr="00AE1260">
        <w:rPr>
          <w:sz w:val="22"/>
          <w:szCs w:val="22"/>
        </w:rPr>
        <w:t xml:space="preserve"> Eğitim ve Öğretim Yılı”nın II. döneminin ülkemize ve kurumumuza hayırlı olması dileğiyle toplantıyı sonlandırdı.</w:t>
      </w:r>
    </w:p>
    <w:p w:rsidR="001862FE" w:rsidRDefault="001862FE" w:rsidP="00670600">
      <w:pPr>
        <w:shd w:val="clear" w:color="auto" w:fill="FFFFFF"/>
        <w:rPr>
          <w:b/>
          <w:sz w:val="22"/>
          <w:szCs w:val="22"/>
        </w:rPr>
      </w:pPr>
    </w:p>
    <w:p w:rsidR="001862FE" w:rsidRDefault="001862FE" w:rsidP="00670600">
      <w:pPr>
        <w:shd w:val="clear" w:color="auto" w:fill="FFFFFF"/>
        <w:rPr>
          <w:b/>
          <w:sz w:val="22"/>
          <w:szCs w:val="22"/>
        </w:rPr>
      </w:pPr>
    </w:p>
    <w:p w:rsidR="00DE2B08" w:rsidRDefault="00DE2B08" w:rsidP="00113316">
      <w:pPr>
        <w:rPr>
          <w:b/>
          <w:sz w:val="22"/>
          <w:szCs w:val="22"/>
        </w:rPr>
      </w:pPr>
    </w:p>
    <w:p w:rsidR="00DE2B08" w:rsidRDefault="00DE2B08" w:rsidP="00B93CB4">
      <w:pPr>
        <w:jc w:val="center"/>
        <w:rPr>
          <w:b/>
          <w:sz w:val="22"/>
          <w:szCs w:val="22"/>
        </w:rPr>
      </w:pPr>
    </w:p>
    <w:p w:rsidR="00677D22" w:rsidRPr="00DC13C5" w:rsidRDefault="00677D22" w:rsidP="00B93CB4">
      <w:pPr>
        <w:jc w:val="center"/>
        <w:rPr>
          <w:b/>
          <w:sz w:val="22"/>
          <w:szCs w:val="22"/>
        </w:rPr>
      </w:pPr>
    </w:p>
    <w:p w:rsidR="00B93CB4" w:rsidRPr="00DC13C5" w:rsidRDefault="00A90EE2" w:rsidP="00DE5C7D">
      <w:pPr>
        <w:jc w:val="center"/>
        <w:rPr>
          <w:sz w:val="22"/>
          <w:szCs w:val="22"/>
        </w:rPr>
      </w:pPr>
      <w:r w:rsidRPr="00DC13C5">
        <w:rPr>
          <w:b/>
          <w:sz w:val="22"/>
          <w:szCs w:val="22"/>
        </w:rPr>
        <w:t>TÜRK DİLİ VE EDEBİYATI ZÜMRESİ</w:t>
      </w:r>
    </w:p>
    <w:p w:rsidR="00A90EE2" w:rsidRPr="00DC13C5" w:rsidRDefault="00A90EE2" w:rsidP="006445E1">
      <w:pPr>
        <w:pStyle w:val="GvdeMetni"/>
        <w:rPr>
          <w:sz w:val="22"/>
          <w:szCs w:val="22"/>
        </w:rPr>
      </w:pPr>
      <w:r w:rsidRPr="00DC13C5">
        <w:rPr>
          <w:sz w:val="22"/>
          <w:szCs w:val="22"/>
        </w:rPr>
        <w:t xml:space="preserve">    </w:t>
      </w:r>
    </w:p>
    <w:p w:rsidR="007C0B3E" w:rsidRPr="00DC13C5" w:rsidRDefault="00A90EE2" w:rsidP="007C0B3E">
      <w:pPr>
        <w:pStyle w:val="GvdeMetni"/>
        <w:rPr>
          <w:sz w:val="22"/>
          <w:szCs w:val="22"/>
        </w:rPr>
      </w:pPr>
      <w:r w:rsidRPr="00DC13C5">
        <w:rPr>
          <w:sz w:val="22"/>
          <w:szCs w:val="22"/>
        </w:rPr>
        <w:t xml:space="preserve">          </w:t>
      </w:r>
      <w:r w:rsidRPr="00DC13C5">
        <w:rPr>
          <w:sz w:val="22"/>
          <w:szCs w:val="22"/>
        </w:rPr>
        <w:tab/>
        <w:t xml:space="preserve">  </w:t>
      </w:r>
    </w:p>
    <w:p w:rsidR="007C0B3E" w:rsidRPr="00DC13C5" w:rsidRDefault="007C0B3E" w:rsidP="007C0B3E">
      <w:pPr>
        <w:pStyle w:val="GvdeMetni"/>
        <w:tabs>
          <w:tab w:val="left" w:pos="708"/>
          <w:tab w:val="left" w:pos="1416"/>
          <w:tab w:val="left" w:pos="2124"/>
          <w:tab w:val="left" w:pos="2832"/>
          <w:tab w:val="left" w:pos="3540"/>
          <w:tab w:val="left" w:pos="4248"/>
          <w:tab w:val="left" w:pos="4956"/>
          <w:tab w:val="left" w:pos="5664"/>
          <w:tab w:val="left" w:pos="6372"/>
          <w:tab w:val="left" w:pos="8490"/>
        </w:tabs>
        <w:rPr>
          <w:sz w:val="22"/>
          <w:szCs w:val="22"/>
          <w:lang w:val="tr-TR"/>
        </w:rPr>
      </w:pPr>
      <w:r w:rsidRPr="00DC13C5">
        <w:rPr>
          <w:sz w:val="22"/>
          <w:szCs w:val="22"/>
        </w:rPr>
        <w:t xml:space="preserve">          </w:t>
      </w:r>
      <w:r w:rsidRPr="00DC13C5">
        <w:rPr>
          <w:sz w:val="22"/>
          <w:szCs w:val="22"/>
        </w:rPr>
        <w:tab/>
        <w:t xml:space="preserve">  </w:t>
      </w:r>
      <w:proofErr w:type="gramStart"/>
      <w:r w:rsidR="004673E2">
        <w:rPr>
          <w:sz w:val="22"/>
          <w:szCs w:val="22"/>
          <w:lang w:val="tr-TR"/>
        </w:rPr>
        <w:t>...............................</w:t>
      </w:r>
      <w:proofErr w:type="gramEnd"/>
      <w:r w:rsidRPr="00DC13C5">
        <w:rPr>
          <w:sz w:val="22"/>
          <w:szCs w:val="22"/>
        </w:rPr>
        <w:t xml:space="preserve">               </w:t>
      </w:r>
      <w:r w:rsidRPr="00DC13C5">
        <w:rPr>
          <w:sz w:val="22"/>
          <w:szCs w:val="22"/>
          <w:lang w:val="tr-TR"/>
        </w:rPr>
        <w:t xml:space="preserve">                </w:t>
      </w:r>
      <w:r w:rsidR="000C3C06">
        <w:rPr>
          <w:b/>
          <w:sz w:val="22"/>
          <w:szCs w:val="22"/>
        </w:rPr>
        <w:t>………………………..</w:t>
      </w:r>
      <w:r>
        <w:rPr>
          <w:sz w:val="22"/>
          <w:szCs w:val="22"/>
          <w:lang w:val="tr-TR"/>
        </w:rPr>
        <w:tab/>
      </w:r>
      <w:r w:rsidR="000C3C06">
        <w:rPr>
          <w:sz w:val="22"/>
          <w:szCs w:val="22"/>
          <w:lang w:val="tr-TR"/>
        </w:rPr>
        <w:t xml:space="preserve">                          </w:t>
      </w:r>
      <w:r w:rsidR="000C3C06">
        <w:rPr>
          <w:b/>
          <w:sz w:val="22"/>
          <w:szCs w:val="22"/>
        </w:rPr>
        <w:t>………………………..</w:t>
      </w:r>
    </w:p>
    <w:p w:rsidR="007C0B3E" w:rsidRPr="00DC13C5" w:rsidRDefault="007C0B3E" w:rsidP="007C0B3E">
      <w:pPr>
        <w:pStyle w:val="GvdeMetni"/>
        <w:rPr>
          <w:sz w:val="22"/>
          <w:szCs w:val="22"/>
        </w:rPr>
      </w:pPr>
      <w:r w:rsidRPr="00DC13C5">
        <w:rPr>
          <w:sz w:val="22"/>
          <w:szCs w:val="22"/>
        </w:rPr>
        <w:t>( Türk Dili ve Edebiyat Öğretmeni )</w:t>
      </w:r>
      <w:r w:rsidRPr="00DC13C5">
        <w:rPr>
          <w:sz w:val="22"/>
          <w:szCs w:val="22"/>
        </w:rPr>
        <w:tab/>
        <w:t xml:space="preserve">  (Türk Dili ve Edebiyat Öğretmeni )</w:t>
      </w:r>
      <w:r w:rsidRPr="00DC13C5">
        <w:rPr>
          <w:sz w:val="22"/>
          <w:szCs w:val="22"/>
        </w:rPr>
        <w:tab/>
        <w:t xml:space="preserve">    (Türk Dili ve Edebiyat Öğretmeni )</w:t>
      </w:r>
    </w:p>
    <w:p w:rsidR="007C0B3E" w:rsidRDefault="007C0B3E" w:rsidP="007C0B3E">
      <w:pPr>
        <w:pStyle w:val="GvdeMetni"/>
        <w:rPr>
          <w:sz w:val="22"/>
          <w:szCs w:val="22"/>
        </w:rPr>
      </w:pPr>
      <w:r w:rsidRPr="00DC13C5">
        <w:rPr>
          <w:sz w:val="22"/>
          <w:szCs w:val="22"/>
        </w:rPr>
        <w:tab/>
        <w:t xml:space="preserve">                         </w:t>
      </w:r>
      <w:r w:rsidRPr="00DC13C5">
        <w:rPr>
          <w:sz w:val="22"/>
          <w:szCs w:val="22"/>
        </w:rPr>
        <w:tab/>
      </w:r>
    </w:p>
    <w:p w:rsidR="007C0B3E" w:rsidRPr="00FD1F2B" w:rsidRDefault="007C0B3E" w:rsidP="007C0B3E">
      <w:pPr>
        <w:pStyle w:val="GvdeMetni"/>
        <w:rPr>
          <w:sz w:val="22"/>
          <w:szCs w:val="22"/>
          <w:lang w:val="tr-TR"/>
        </w:rPr>
      </w:pPr>
    </w:p>
    <w:p w:rsidR="007C0B3E" w:rsidRPr="00DC13C5" w:rsidRDefault="007C0B3E" w:rsidP="007C0B3E">
      <w:pPr>
        <w:pStyle w:val="GvdeMetni"/>
        <w:tabs>
          <w:tab w:val="left" w:pos="8700"/>
        </w:tabs>
        <w:rPr>
          <w:b/>
          <w:sz w:val="22"/>
          <w:szCs w:val="22"/>
          <w:lang w:val="tr-TR"/>
        </w:rPr>
      </w:pPr>
      <w:r w:rsidRPr="00DC13C5">
        <w:rPr>
          <w:sz w:val="22"/>
          <w:szCs w:val="22"/>
        </w:rPr>
        <w:t xml:space="preserve">  </w:t>
      </w:r>
      <w:r w:rsidRPr="00DC13C5">
        <w:rPr>
          <w:sz w:val="22"/>
          <w:szCs w:val="22"/>
        </w:rPr>
        <w:tab/>
      </w:r>
    </w:p>
    <w:p w:rsidR="000C3C06" w:rsidRDefault="000C3C06" w:rsidP="000C3C06">
      <w:pPr>
        <w:pStyle w:val="GvdeMetni"/>
        <w:tabs>
          <w:tab w:val="left" w:pos="4695"/>
          <w:tab w:val="left" w:pos="9090"/>
        </w:tabs>
        <w:rPr>
          <w:b/>
          <w:sz w:val="22"/>
          <w:szCs w:val="22"/>
        </w:rPr>
      </w:pPr>
      <w:r>
        <w:rPr>
          <w:b/>
          <w:sz w:val="22"/>
          <w:szCs w:val="22"/>
        </w:rPr>
        <w:t>………………………..</w:t>
      </w:r>
      <w:r w:rsidRPr="007842DB">
        <w:rPr>
          <w:b/>
          <w:sz w:val="22"/>
          <w:szCs w:val="22"/>
        </w:rPr>
        <w:t xml:space="preserve"> </w:t>
      </w:r>
      <w:r>
        <w:rPr>
          <w:b/>
          <w:sz w:val="22"/>
          <w:szCs w:val="22"/>
        </w:rPr>
        <w:tab/>
        <w:t>………………………..                       ……………………..</w:t>
      </w:r>
    </w:p>
    <w:p w:rsidR="007C0B3E" w:rsidRDefault="007C0B3E" w:rsidP="007C0B3E">
      <w:pPr>
        <w:pStyle w:val="GvdeMetni"/>
        <w:rPr>
          <w:sz w:val="22"/>
          <w:szCs w:val="22"/>
        </w:rPr>
      </w:pPr>
      <w:r w:rsidRPr="00FD3C20">
        <w:rPr>
          <w:sz w:val="22"/>
          <w:szCs w:val="22"/>
        </w:rPr>
        <w:t>( Türk Dili ve Edebiyat Öğretmeni )</w:t>
      </w:r>
      <w:r w:rsidRPr="00FD3C20">
        <w:rPr>
          <w:sz w:val="22"/>
          <w:szCs w:val="22"/>
        </w:rPr>
        <w:tab/>
        <w:t xml:space="preserve">  (Türk Dili ve Edebiyat Öğretmeni )</w:t>
      </w:r>
      <w:r w:rsidRPr="00FD3C20">
        <w:rPr>
          <w:sz w:val="22"/>
          <w:szCs w:val="22"/>
        </w:rPr>
        <w:tab/>
      </w:r>
      <w:r>
        <w:rPr>
          <w:sz w:val="22"/>
          <w:szCs w:val="22"/>
          <w:lang w:val="tr-TR"/>
        </w:rPr>
        <w:t xml:space="preserve">     </w:t>
      </w:r>
      <w:r w:rsidRPr="00FD3C20">
        <w:rPr>
          <w:sz w:val="22"/>
          <w:szCs w:val="22"/>
        </w:rPr>
        <w:t xml:space="preserve">(Türk Dili ve Edebiyat Öğretmeni )    </w:t>
      </w:r>
    </w:p>
    <w:p w:rsidR="007C0B3E" w:rsidRDefault="007C0B3E" w:rsidP="007C0B3E">
      <w:pPr>
        <w:pStyle w:val="GvdeMetni"/>
        <w:rPr>
          <w:sz w:val="22"/>
          <w:szCs w:val="22"/>
        </w:rPr>
      </w:pPr>
    </w:p>
    <w:p w:rsidR="007C0B3E" w:rsidRDefault="007C0B3E" w:rsidP="007C0B3E">
      <w:pPr>
        <w:pStyle w:val="GvdeMetni"/>
        <w:rPr>
          <w:sz w:val="22"/>
          <w:szCs w:val="22"/>
          <w:lang w:val="tr-TR"/>
        </w:rPr>
      </w:pPr>
      <w:r>
        <w:rPr>
          <w:sz w:val="22"/>
          <w:szCs w:val="22"/>
          <w:lang w:val="tr-TR"/>
        </w:rPr>
        <w:t xml:space="preserve">          </w:t>
      </w:r>
      <w:r w:rsidR="000C3C06">
        <w:rPr>
          <w:b/>
          <w:sz w:val="22"/>
          <w:szCs w:val="22"/>
        </w:rPr>
        <w:t>………………………..</w:t>
      </w:r>
      <w:r w:rsidR="000C3C06" w:rsidRPr="007842DB">
        <w:rPr>
          <w:b/>
          <w:sz w:val="22"/>
          <w:szCs w:val="22"/>
        </w:rPr>
        <w:t xml:space="preserve"> </w:t>
      </w:r>
      <w:r>
        <w:rPr>
          <w:sz w:val="22"/>
          <w:szCs w:val="22"/>
          <w:lang w:val="tr-TR"/>
        </w:rPr>
        <w:t xml:space="preserve">                                       </w:t>
      </w:r>
      <w:r w:rsidR="000C3C06">
        <w:rPr>
          <w:b/>
          <w:sz w:val="22"/>
          <w:szCs w:val="22"/>
        </w:rPr>
        <w:t>………………………..</w:t>
      </w:r>
    </w:p>
    <w:p w:rsidR="007C0B3E" w:rsidRPr="005152B4" w:rsidRDefault="007C0B3E" w:rsidP="007C0B3E">
      <w:pPr>
        <w:pStyle w:val="GvdeMetni"/>
        <w:rPr>
          <w:sz w:val="22"/>
          <w:szCs w:val="22"/>
          <w:lang w:val="tr-TR"/>
        </w:rPr>
      </w:pPr>
      <w:r w:rsidRPr="00FD3C20">
        <w:rPr>
          <w:sz w:val="22"/>
          <w:szCs w:val="22"/>
        </w:rPr>
        <w:t>(Türk Dili ve Edebiyat Öğretmeni )</w:t>
      </w:r>
      <w:r>
        <w:rPr>
          <w:sz w:val="22"/>
          <w:szCs w:val="22"/>
          <w:lang w:val="tr-TR"/>
        </w:rPr>
        <w:t xml:space="preserve">                </w:t>
      </w:r>
      <w:r w:rsidRPr="00FD3C20">
        <w:rPr>
          <w:sz w:val="22"/>
          <w:szCs w:val="22"/>
        </w:rPr>
        <w:t>(Türk Dili ve Edebiyat Öğretmeni )</w:t>
      </w:r>
      <w:r>
        <w:rPr>
          <w:sz w:val="22"/>
          <w:szCs w:val="22"/>
          <w:lang w:val="tr-TR"/>
        </w:rPr>
        <w:t xml:space="preserve">    </w:t>
      </w:r>
    </w:p>
    <w:p w:rsidR="00A90EE2" w:rsidRPr="00DC13C5" w:rsidRDefault="00A90EE2" w:rsidP="007C0B3E">
      <w:pPr>
        <w:pStyle w:val="GvdeMetni"/>
        <w:tabs>
          <w:tab w:val="left" w:pos="708"/>
          <w:tab w:val="left" w:pos="1416"/>
          <w:tab w:val="left" w:pos="2124"/>
          <w:tab w:val="left" w:pos="2832"/>
          <w:tab w:val="left" w:pos="3540"/>
          <w:tab w:val="left" w:pos="4248"/>
          <w:tab w:val="left" w:pos="4956"/>
          <w:tab w:val="left" w:pos="5664"/>
          <w:tab w:val="left" w:pos="6372"/>
          <w:tab w:val="left" w:pos="8490"/>
        </w:tabs>
        <w:rPr>
          <w:sz w:val="22"/>
          <w:szCs w:val="22"/>
          <w:lang w:val="tr-TR"/>
        </w:rPr>
      </w:pPr>
    </w:p>
    <w:p w:rsidR="00B93CB4" w:rsidRPr="00DC13C5" w:rsidRDefault="00B93CB4" w:rsidP="006445E1">
      <w:pPr>
        <w:rPr>
          <w:sz w:val="22"/>
          <w:szCs w:val="22"/>
        </w:rPr>
      </w:pPr>
    </w:p>
    <w:p w:rsidR="00B93CB4" w:rsidRPr="00DC13C5" w:rsidRDefault="00B93CB4" w:rsidP="006445E1">
      <w:pPr>
        <w:rPr>
          <w:sz w:val="22"/>
          <w:szCs w:val="22"/>
        </w:rPr>
      </w:pPr>
    </w:p>
    <w:p w:rsidR="00A90EE2" w:rsidRPr="00DC13C5" w:rsidRDefault="00A90EE2" w:rsidP="006445E1">
      <w:pPr>
        <w:rPr>
          <w:sz w:val="22"/>
          <w:szCs w:val="22"/>
        </w:rPr>
      </w:pPr>
    </w:p>
    <w:p w:rsidR="00A90EE2" w:rsidRPr="00DC13C5" w:rsidRDefault="00855E7D" w:rsidP="00B93CB4">
      <w:pPr>
        <w:jc w:val="center"/>
        <w:rPr>
          <w:sz w:val="22"/>
          <w:szCs w:val="22"/>
        </w:rPr>
      </w:pPr>
      <w:r>
        <w:rPr>
          <w:sz w:val="22"/>
          <w:szCs w:val="22"/>
        </w:rPr>
        <w:t>…/02/</w:t>
      </w:r>
      <w:r w:rsidR="007C0B3E">
        <w:rPr>
          <w:sz w:val="22"/>
          <w:szCs w:val="22"/>
        </w:rPr>
        <w:t>2023</w:t>
      </w:r>
    </w:p>
    <w:p w:rsidR="000C3C06" w:rsidRDefault="000C3C06" w:rsidP="00B93CB4">
      <w:pPr>
        <w:jc w:val="center"/>
        <w:rPr>
          <w:b/>
          <w:sz w:val="22"/>
          <w:szCs w:val="22"/>
        </w:rPr>
      </w:pPr>
      <w:proofErr w:type="gramStart"/>
      <w:r>
        <w:rPr>
          <w:b/>
          <w:sz w:val="22"/>
          <w:szCs w:val="22"/>
        </w:rPr>
        <w:t>………………………..</w:t>
      </w:r>
      <w:proofErr w:type="gramEnd"/>
      <w:r w:rsidRPr="007842DB">
        <w:rPr>
          <w:b/>
          <w:sz w:val="22"/>
          <w:szCs w:val="22"/>
        </w:rPr>
        <w:t xml:space="preserve"> </w:t>
      </w:r>
    </w:p>
    <w:p w:rsidR="00A90EE2" w:rsidRPr="00DC13C5" w:rsidRDefault="00A90EE2" w:rsidP="00B93CB4">
      <w:pPr>
        <w:jc w:val="center"/>
        <w:rPr>
          <w:sz w:val="22"/>
          <w:szCs w:val="22"/>
        </w:rPr>
      </w:pPr>
      <w:r w:rsidRPr="00DC13C5">
        <w:rPr>
          <w:sz w:val="22"/>
          <w:szCs w:val="22"/>
        </w:rPr>
        <w:t>Okul Müdürü</w:t>
      </w:r>
    </w:p>
    <w:p w:rsidR="00A90EE2" w:rsidRPr="00DC13C5" w:rsidRDefault="00A90EE2" w:rsidP="006445E1">
      <w:pPr>
        <w:rPr>
          <w:sz w:val="22"/>
          <w:szCs w:val="22"/>
        </w:rPr>
      </w:pPr>
    </w:p>
    <w:p w:rsidR="00A90EE2" w:rsidRPr="00DC13C5" w:rsidRDefault="00A90EE2" w:rsidP="006445E1">
      <w:pPr>
        <w:rPr>
          <w:sz w:val="22"/>
          <w:szCs w:val="22"/>
        </w:rPr>
      </w:pPr>
    </w:p>
    <w:p w:rsidR="00B511A8" w:rsidRPr="00A833A7" w:rsidRDefault="007F41B4" w:rsidP="00A833A7">
      <w:pPr>
        <w:widowControl/>
        <w:autoSpaceDE/>
        <w:autoSpaceDN/>
        <w:adjustRightInd/>
        <w:jc w:val="center"/>
        <w:rPr>
          <w:rFonts w:asciiTheme="minorHAnsi" w:eastAsiaTheme="minorHAnsi" w:hAnsiTheme="minorHAnsi" w:cstheme="minorBidi"/>
          <w:b/>
          <w:color w:val="FF3300"/>
          <w:sz w:val="22"/>
          <w:szCs w:val="22"/>
          <w:lang w:eastAsia="en-US"/>
        </w:rPr>
      </w:pPr>
      <w:hyperlink r:id="rId9" w:history="1">
        <w:r w:rsidR="00A833A7" w:rsidRPr="00A833A7">
          <w:rPr>
            <w:rFonts w:asciiTheme="minorHAnsi" w:eastAsiaTheme="minorHAnsi" w:hAnsiTheme="minorHAnsi" w:cstheme="minorBidi"/>
            <w:b/>
            <w:color w:val="0000FF" w:themeColor="hyperlink"/>
            <w:sz w:val="22"/>
            <w:szCs w:val="22"/>
            <w:u w:val="single"/>
            <w:lang w:eastAsia="en-US"/>
          </w:rPr>
          <w:t>www.turkedebiyati.org</w:t>
        </w:r>
        <w:r w:rsidR="00A833A7" w:rsidRPr="00A833A7">
          <w:rPr>
            <w:rFonts w:asciiTheme="minorHAnsi" w:eastAsiaTheme="minorHAnsi" w:hAnsiTheme="minorHAnsi" w:cstheme="minorBidi"/>
            <w:b/>
            <w:color w:val="0000FF" w:themeColor="hyperlink"/>
            <w:sz w:val="22"/>
            <w:szCs w:val="22"/>
            <w:u w:val="single"/>
            <w:lang w:eastAsia="en-US"/>
          </w:rPr>
          <w:br/>
        </w:r>
      </w:hyperlink>
      <w:r w:rsidR="00A833A7" w:rsidRPr="00A833A7">
        <w:rPr>
          <w:rFonts w:asciiTheme="minorHAnsi" w:eastAsiaTheme="minorHAnsi" w:hAnsiTheme="minorHAnsi" w:cstheme="minorBidi"/>
          <w:b/>
          <w:color w:val="FF3300"/>
          <w:sz w:val="22"/>
          <w:szCs w:val="22"/>
          <w:lang w:eastAsia="en-US"/>
        </w:rPr>
        <w:t>Türk Dili ve Edebiyatı Dersi Kaynak Eğitim Sitesi</w:t>
      </w:r>
    </w:p>
    <w:sectPr w:rsidR="00B511A8" w:rsidRPr="00A833A7" w:rsidSect="00C90CB0">
      <w:footerReference w:type="even" r:id="rId10"/>
      <w:footerReference w:type="default" r:id="rId11"/>
      <w:pgSz w:w="12240" w:h="15840"/>
      <w:pgMar w:top="851" w:right="567" w:bottom="567" w:left="851" w:header="709" w:footer="709" w:gutter="0"/>
      <w:pgNumType w:fmt="numberInDash"/>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1B4" w:rsidRDefault="007F41B4" w:rsidP="006445E1">
      <w:r>
        <w:separator/>
      </w:r>
    </w:p>
  </w:endnote>
  <w:endnote w:type="continuationSeparator" w:id="0">
    <w:p w:rsidR="007F41B4" w:rsidRDefault="007F41B4" w:rsidP="0064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00"/>
    <w:family w:val="roman"/>
    <w:notTrueType/>
    <w:pitch w:val="variable"/>
    <w:sig w:usb0="00000003" w:usb1="00000000" w:usb2="00000000" w:usb3="00000000" w:csb0="00000001"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C5" w:rsidRDefault="00706FC5" w:rsidP="006445E1">
    <w:pPr>
      <w:pStyle w:val="Altbilgi"/>
      <w:rPr>
        <w:rStyle w:val="SayfaNumaras"/>
      </w:rPr>
    </w:pPr>
    <w:r>
      <w:rPr>
        <w:rStyle w:val="SayfaNumaras"/>
      </w:rPr>
      <w:fldChar w:fldCharType="begin"/>
    </w:r>
    <w:r>
      <w:rPr>
        <w:rStyle w:val="SayfaNumaras"/>
      </w:rPr>
      <w:instrText xml:space="preserve">PAGE  </w:instrText>
    </w:r>
    <w:r>
      <w:rPr>
        <w:rStyle w:val="SayfaNumaras"/>
      </w:rPr>
      <w:fldChar w:fldCharType="end"/>
    </w:r>
  </w:p>
  <w:p w:rsidR="00706FC5" w:rsidRDefault="00706FC5" w:rsidP="006445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FC5" w:rsidRDefault="00706FC5" w:rsidP="006445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1B4" w:rsidRDefault="007F41B4" w:rsidP="006445E1">
      <w:r>
        <w:separator/>
      </w:r>
    </w:p>
  </w:footnote>
  <w:footnote w:type="continuationSeparator" w:id="0">
    <w:p w:rsidR="007F41B4" w:rsidRDefault="007F41B4" w:rsidP="00644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720"/>
        </w:tabs>
        <w:ind w:left="720" w:hanging="360"/>
      </w:pPr>
      <w:rPr>
        <w:rFonts w:cs="Times New Roman"/>
      </w:rPr>
    </w:lvl>
  </w:abstractNum>
  <w:abstractNum w:abstractNumId="1">
    <w:nsid w:val="00000006"/>
    <w:multiLevelType w:val="singleLevel"/>
    <w:tmpl w:val="00000006"/>
    <w:lvl w:ilvl="0">
      <w:start w:val="1"/>
      <w:numFmt w:val="decimal"/>
      <w:lvlText w:val="%1."/>
      <w:lvlJc w:val="left"/>
      <w:pPr>
        <w:tabs>
          <w:tab w:val="num" w:pos="0"/>
        </w:tabs>
        <w:ind w:left="720" w:hanging="360"/>
      </w:pPr>
      <w:rPr>
        <w:sz w:val="22"/>
        <w:szCs w:val="22"/>
        <w:lang w:val="tr-TR"/>
      </w:rPr>
    </w:lvl>
  </w:abstractNum>
  <w:abstractNum w:abstractNumId="2">
    <w:nsid w:val="072135EB"/>
    <w:multiLevelType w:val="hybridMultilevel"/>
    <w:tmpl w:val="61E4D9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9913301"/>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B545072"/>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CE61158"/>
    <w:multiLevelType w:val="hybridMultilevel"/>
    <w:tmpl w:val="074083A4"/>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9AD36E9"/>
    <w:multiLevelType w:val="hybridMultilevel"/>
    <w:tmpl w:val="5636B5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nsid w:val="1A2D679F"/>
    <w:multiLevelType w:val="hybridMultilevel"/>
    <w:tmpl w:val="A6B03506"/>
    <w:lvl w:ilvl="0" w:tplc="A240EBEC">
      <w:start w:val="2016"/>
      <w:numFmt w:val="bullet"/>
      <w:lvlText w:val=""/>
      <w:lvlJc w:val="left"/>
      <w:pPr>
        <w:ind w:left="720" w:hanging="360"/>
      </w:pPr>
      <w:rPr>
        <w:rFonts w:ascii="Symbol" w:eastAsia="Calibri" w:hAnsi="Symbol" w:cs="Times New Roman"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3E6C61"/>
    <w:multiLevelType w:val="hybridMultilevel"/>
    <w:tmpl w:val="4D90F672"/>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CC03ACC"/>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D7F3BDF"/>
    <w:multiLevelType w:val="multilevel"/>
    <w:tmpl w:val="23804B54"/>
    <w:lvl w:ilvl="0">
      <w:start w:val="1"/>
      <w:numFmt w:val="decimal"/>
      <w:lvlText w:val="%1."/>
      <w:lvlJc w:val="left"/>
      <w:pPr>
        <w:ind w:left="360" w:hanging="360"/>
      </w:pPr>
      <w:rPr>
        <w:rFonts w:hint="default"/>
        <w:b/>
        <w:kern w:val="0"/>
      </w:rPr>
    </w:lvl>
    <w:lvl w:ilvl="1">
      <w:start w:val="1739"/>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81D2AB1"/>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9420159"/>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2C6D7F7E"/>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04E5499"/>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347F3C5C"/>
    <w:multiLevelType w:val="hybridMultilevel"/>
    <w:tmpl w:val="F2BA8CA6"/>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6">
    <w:nsid w:val="417740B8"/>
    <w:multiLevelType w:val="hybridMultilevel"/>
    <w:tmpl w:val="19AEA65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3E15315"/>
    <w:multiLevelType w:val="hybridMultilevel"/>
    <w:tmpl w:val="1FE0184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B704427"/>
    <w:multiLevelType w:val="hybridMultilevel"/>
    <w:tmpl w:val="B61282BC"/>
    <w:lvl w:ilvl="0" w:tplc="1C06574A">
      <w:start w:val="1"/>
      <w:numFmt w:val="decimal"/>
      <w:lvlText w:val="%1."/>
      <w:lvlJc w:val="left"/>
      <w:pPr>
        <w:ind w:left="360" w:hanging="360"/>
      </w:pPr>
      <w:rPr>
        <w:rFonts w:hint="default"/>
        <w:b/>
        <w:kern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2467F78"/>
    <w:multiLevelType w:val="hybridMultilevel"/>
    <w:tmpl w:val="D0DE75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52C52038"/>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22">
    <w:nsid w:val="569E2CE3"/>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4">
    <w:nsid w:val="69507DE7"/>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B160514"/>
    <w:multiLevelType w:val="hybridMultilevel"/>
    <w:tmpl w:val="9B5493F4"/>
    <w:lvl w:ilvl="0" w:tplc="3C7825F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7A264AF7"/>
    <w:multiLevelType w:val="hybridMultilevel"/>
    <w:tmpl w:val="A7C26B7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8"/>
  </w:num>
  <w:num w:numId="2">
    <w:abstractNumId w:val="18"/>
  </w:num>
  <w:num w:numId="3">
    <w:abstractNumId w:val="17"/>
  </w:num>
  <w:num w:numId="4">
    <w:abstractNumId w:val="16"/>
  </w:num>
  <w:num w:numId="5">
    <w:abstractNumId w:val="5"/>
  </w:num>
  <w:num w:numId="6">
    <w:abstractNumId w:val="10"/>
  </w:num>
  <w:num w:numId="7">
    <w:abstractNumId w:val="19"/>
  </w:num>
  <w:num w:numId="8">
    <w:abstractNumId w:val="7"/>
  </w:num>
  <w:num w:numId="9">
    <w:abstractNumId w:val="26"/>
  </w:num>
  <w:num w:numId="10">
    <w:abstractNumId w:val="15"/>
  </w:num>
  <w:num w:numId="11">
    <w:abstractNumId w:val="1"/>
  </w:num>
  <w:num w:numId="12">
    <w:abstractNumId w:val="23"/>
  </w:num>
  <w:num w:numId="13">
    <w:abstractNumId w:val="6"/>
  </w:num>
  <w:num w:numId="14">
    <w:abstractNumId w:val="21"/>
  </w:num>
  <w:num w:numId="15">
    <w:abstractNumId w:val="2"/>
  </w:num>
  <w:num w:numId="16">
    <w:abstractNumId w:val="20"/>
  </w:num>
  <w:num w:numId="17">
    <w:abstractNumId w:val="14"/>
  </w:num>
  <w:num w:numId="18">
    <w:abstractNumId w:val="12"/>
  </w:num>
  <w:num w:numId="19">
    <w:abstractNumId w:val="24"/>
  </w:num>
  <w:num w:numId="20">
    <w:abstractNumId w:val="3"/>
  </w:num>
  <w:num w:numId="21">
    <w:abstractNumId w:val="11"/>
  </w:num>
  <w:num w:numId="22">
    <w:abstractNumId w:val="9"/>
  </w:num>
  <w:num w:numId="23">
    <w:abstractNumId w:val="4"/>
  </w:num>
  <w:num w:numId="24">
    <w:abstractNumId w:val="13"/>
  </w:num>
  <w:num w:numId="25">
    <w:abstractNumId w:val="25"/>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E"/>
    <w:rsid w:val="00002533"/>
    <w:rsid w:val="00006182"/>
    <w:rsid w:val="000108B5"/>
    <w:rsid w:val="000141AD"/>
    <w:rsid w:val="00015997"/>
    <w:rsid w:val="000203A4"/>
    <w:rsid w:val="00020AD5"/>
    <w:rsid w:val="00030BD0"/>
    <w:rsid w:val="00034CFE"/>
    <w:rsid w:val="0003590B"/>
    <w:rsid w:val="0003725F"/>
    <w:rsid w:val="000427F1"/>
    <w:rsid w:val="00044E8A"/>
    <w:rsid w:val="00045DB1"/>
    <w:rsid w:val="00050C68"/>
    <w:rsid w:val="00052EDA"/>
    <w:rsid w:val="00053BBA"/>
    <w:rsid w:val="00055A08"/>
    <w:rsid w:val="000646EA"/>
    <w:rsid w:val="00071380"/>
    <w:rsid w:val="00073B55"/>
    <w:rsid w:val="000754CF"/>
    <w:rsid w:val="00075E7F"/>
    <w:rsid w:val="00081DF8"/>
    <w:rsid w:val="00087C84"/>
    <w:rsid w:val="000925FE"/>
    <w:rsid w:val="00097AFA"/>
    <w:rsid w:val="000A3F53"/>
    <w:rsid w:val="000A4E03"/>
    <w:rsid w:val="000A5DB4"/>
    <w:rsid w:val="000B06B6"/>
    <w:rsid w:val="000B0AC9"/>
    <w:rsid w:val="000B3A96"/>
    <w:rsid w:val="000C0CEF"/>
    <w:rsid w:val="000C20A2"/>
    <w:rsid w:val="000C3C06"/>
    <w:rsid w:val="000C6E89"/>
    <w:rsid w:val="000D3E85"/>
    <w:rsid w:val="000D5FA9"/>
    <w:rsid w:val="000D607F"/>
    <w:rsid w:val="000D74A4"/>
    <w:rsid w:val="000E023F"/>
    <w:rsid w:val="000E0555"/>
    <w:rsid w:val="000E4408"/>
    <w:rsid w:val="000E64CC"/>
    <w:rsid w:val="000E7395"/>
    <w:rsid w:val="000F10A0"/>
    <w:rsid w:val="000F57B6"/>
    <w:rsid w:val="000F61AE"/>
    <w:rsid w:val="000F6360"/>
    <w:rsid w:val="000F6E93"/>
    <w:rsid w:val="00101514"/>
    <w:rsid w:val="00103D9B"/>
    <w:rsid w:val="00104026"/>
    <w:rsid w:val="001055EC"/>
    <w:rsid w:val="00105A35"/>
    <w:rsid w:val="00107321"/>
    <w:rsid w:val="0011050A"/>
    <w:rsid w:val="00111FF3"/>
    <w:rsid w:val="001120C7"/>
    <w:rsid w:val="00112F5C"/>
    <w:rsid w:val="00113316"/>
    <w:rsid w:val="00117191"/>
    <w:rsid w:val="001228F5"/>
    <w:rsid w:val="00123350"/>
    <w:rsid w:val="00124A22"/>
    <w:rsid w:val="00125156"/>
    <w:rsid w:val="0013074F"/>
    <w:rsid w:val="00132054"/>
    <w:rsid w:val="00132359"/>
    <w:rsid w:val="00132EF8"/>
    <w:rsid w:val="00134340"/>
    <w:rsid w:val="00135A81"/>
    <w:rsid w:val="00135E8D"/>
    <w:rsid w:val="00137C2A"/>
    <w:rsid w:val="00142B6E"/>
    <w:rsid w:val="0014379F"/>
    <w:rsid w:val="0015043A"/>
    <w:rsid w:val="00152299"/>
    <w:rsid w:val="00153AD2"/>
    <w:rsid w:val="0016449C"/>
    <w:rsid w:val="00170F74"/>
    <w:rsid w:val="00176D36"/>
    <w:rsid w:val="00176D3A"/>
    <w:rsid w:val="00176FC2"/>
    <w:rsid w:val="001805E8"/>
    <w:rsid w:val="001860D8"/>
    <w:rsid w:val="001862FE"/>
    <w:rsid w:val="001864F7"/>
    <w:rsid w:val="00190EFF"/>
    <w:rsid w:val="001926A5"/>
    <w:rsid w:val="00192EAF"/>
    <w:rsid w:val="001931CF"/>
    <w:rsid w:val="001A4DC2"/>
    <w:rsid w:val="001A527E"/>
    <w:rsid w:val="001A5BCC"/>
    <w:rsid w:val="001A7D14"/>
    <w:rsid w:val="001B1621"/>
    <w:rsid w:val="001B1B4D"/>
    <w:rsid w:val="001B2C9C"/>
    <w:rsid w:val="001B3AA0"/>
    <w:rsid w:val="001C181A"/>
    <w:rsid w:val="001C4C68"/>
    <w:rsid w:val="001C7950"/>
    <w:rsid w:val="001D2C3E"/>
    <w:rsid w:val="001D33C3"/>
    <w:rsid w:val="001D4392"/>
    <w:rsid w:val="001D4FAA"/>
    <w:rsid w:val="001E1C3B"/>
    <w:rsid w:val="001E2A3C"/>
    <w:rsid w:val="001E4D72"/>
    <w:rsid w:val="001E7499"/>
    <w:rsid w:val="001F32AB"/>
    <w:rsid w:val="001F35ED"/>
    <w:rsid w:val="001F35F6"/>
    <w:rsid w:val="002077DA"/>
    <w:rsid w:val="0021090A"/>
    <w:rsid w:val="00210E9E"/>
    <w:rsid w:val="002116D3"/>
    <w:rsid w:val="00212096"/>
    <w:rsid w:val="00212F48"/>
    <w:rsid w:val="00221344"/>
    <w:rsid w:val="00221640"/>
    <w:rsid w:val="00223B47"/>
    <w:rsid w:val="00230469"/>
    <w:rsid w:val="00231453"/>
    <w:rsid w:val="00233100"/>
    <w:rsid w:val="00235316"/>
    <w:rsid w:val="00235DE4"/>
    <w:rsid w:val="00236C7C"/>
    <w:rsid w:val="002376BF"/>
    <w:rsid w:val="002402B1"/>
    <w:rsid w:val="0024500C"/>
    <w:rsid w:val="002455CA"/>
    <w:rsid w:val="00254B07"/>
    <w:rsid w:val="00265721"/>
    <w:rsid w:val="00265B10"/>
    <w:rsid w:val="00271AC0"/>
    <w:rsid w:val="00276DA9"/>
    <w:rsid w:val="00281B7B"/>
    <w:rsid w:val="00285EF0"/>
    <w:rsid w:val="00286C39"/>
    <w:rsid w:val="00287724"/>
    <w:rsid w:val="002912BD"/>
    <w:rsid w:val="00291FBE"/>
    <w:rsid w:val="00293814"/>
    <w:rsid w:val="00296465"/>
    <w:rsid w:val="002A198B"/>
    <w:rsid w:val="002A4ADC"/>
    <w:rsid w:val="002A5A1D"/>
    <w:rsid w:val="002B0C4D"/>
    <w:rsid w:val="002B1EEE"/>
    <w:rsid w:val="002B3610"/>
    <w:rsid w:val="002B3BFD"/>
    <w:rsid w:val="002B7294"/>
    <w:rsid w:val="002C1C6B"/>
    <w:rsid w:val="002C2AA1"/>
    <w:rsid w:val="002C6E48"/>
    <w:rsid w:val="002D27B1"/>
    <w:rsid w:val="002D2F6A"/>
    <w:rsid w:val="002D342F"/>
    <w:rsid w:val="002E38B0"/>
    <w:rsid w:val="002E3D3B"/>
    <w:rsid w:val="002E6445"/>
    <w:rsid w:val="002F04C1"/>
    <w:rsid w:val="002F1C32"/>
    <w:rsid w:val="002F6D1D"/>
    <w:rsid w:val="00300539"/>
    <w:rsid w:val="00301EE8"/>
    <w:rsid w:val="003035BF"/>
    <w:rsid w:val="003061B2"/>
    <w:rsid w:val="00307D2C"/>
    <w:rsid w:val="00312495"/>
    <w:rsid w:val="0032083B"/>
    <w:rsid w:val="00321BB7"/>
    <w:rsid w:val="00323097"/>
    <w:rsid w:val="003240BE"/>
    <w:rsid w:val="00324203"/>
    <w:rsid w:val="00324B67"/>
    <w:rsid w:val="00327446"/>
    <w:rsid w:val="00327BEF"/>
    <w:rsid w:val="00333C6E"/>
    <w:rsid w:val="00334566"/>
    <w:rsid w:val="00335ADE"/>
    <w:rsid w:val="00336EDF"/>
    <w:rsid w:val="00337F67"/>
    <w:rsid w:val="00344D4D"/>
    <w:rsid w:val="003557BD"/>
    <w:rsid w:val="00356D4A"/>
    <w:rsid w:val="003577CF"/>
    <w:rsid w:val="00366CC8"/>
    <w:rsid w:val="0036752B"/>
    <w:rsid w:val="00372CC6"/>
    <w:rsid w:val="00376279"/>
    <w:rsid w:val="00382BBF"/>
    <w:rsid w:val="00382C6C"/>
    <w:rsid w:val="00383641"/>
    <w:rsid w:val="0038431C"/>
    <w:rsid w:val="00386819"/>
    <w:rsid w:val="00386948"/>
    <w:rsid w:val="0038727C"/>
    <w:rsid w:val="0039274E"/>
    <w:rsid w:val="00392C79"/>
    <w:rsid w:val="003940A3"/>
    <w:rsid w:val="00395C96"/>
    <w:rsid w:val="003A08D4"/>
    <w:rsid w:val="003A2969"/>
    <w:rsid w:val="003A2DD9"/>
    <w:rsid w:val="003A46C3"/>
    <w:rsid w:val="003A6AF6"/>
    <w:rsid w:val="003B31AC"/>
    <w:rsid w:val="003B7FF5"/>
    <w:rsid w:val="003C1051"/>
    <w:rsid w:val="003C1CB7"/>
    <w:rsid w:val="003C2ED2"/>
    <w:rsid w:val="003C37A1"/>
    <w:rsid w:val="003C57EB"/>
    <w:rsid w:val="003D0041"/>
    <w:rsid w:val="003D1328"/>
    <w:rsid w:val="003D20B2"/>
    <w:rsid w:val="003D278D"/>
    <w:rsid w:val="003D37D0"/>
    <w:rsid w:val="003D4EF1"/>
    <w:rsid w:val="003D68E9"/>
    <w:rsid w:val="003E1451"/>
    <w:rsid w:val="003E160F"/>
    <w:rsid w:val="003E3589"/>
    <w:rsid w:val="003E792F"/>
    <w:rsid w:val="003F113B"/>
    <w:rsid w:val="003F2618"/>
    <w:rsid w:val="003F317B"/>
    <w:rsid w:val="003F4C5E"/>
    <w:rsid w:val="003F6349"/>
    <w:rsid w:val="00400A7F"/>
    <w:rsid w:val="004018F0"/>
    <w:rsid w:val="0040466C"/>
    <w:rsid w:val="0040491A"/>
    <w:rsid w:val="004069AC"/>
    <w:rsid w:val="00411409"/>
    <w:rsid w:val="00411FE7"/>
    <w:rsid w:val="004150D7"/>
    <w:rsid w:val="0041601C"/>
    <w:rsid w:val="004176DB"/>
    <w:rsid w:val="00420572"/>
    <w:rsid w:val="004214CE"/>
    <w:rsid w:val="00421668"/>
    <w:rsid w:val="004236DA"/>
    <w:rsid w:val="00424BF0"/>
    <w:rsid w:val="004360ED"/>
    <w:rsid w:val="00444E66"/>
    <w:rsid w:val="0044763B"/>
    <w:rsid w:val="0045306B"/>
    <w:rsid w:val="00453665"/>
    <w:rsid w:val="0045457F"/>
    <w:rsid w:val="004559AF"/>
    <w:rsid w:val="004574BB"/>
    <w:rsid w:val="00460D1E"/>
    <w:rsid w:val="004614E8"/>
    <w:rsid w:val="0046639D"/>
    <w:rsid w:val="004665B2"/>
    <w:rsid w:val="004673E2"/>
    <w:rsid w:val="004679CE"/>
    <w:rsid w:val="00470B0A"/>
    <w:rsid w:val="00470B3C"/>
    <w:rsid w:val="00471416"/>
    <w:rsid w:val="004750EB"/>
    <w:rsid w:val="004870AB"/>
    <w:rsid w:val="00495095"/>
    <w:rsid w:val="00495F81"/>
    <w:rsid w:val="00497682"/>
    <w:rsid w:val="004A0145"/>
    <w:rsid w:val="004A328A"/>
    <w:rsid w:val="004A4CAD"/>
    <w:rsid w:val="004B1A53"/>
    <w:rsid w:val="004B475D"/>
    <w:rsid w:val="004B77DC"/>
    <w:rsid w:val="004C17B6"/>
    <w:rsid w:val="004C4C46"/>
    <w:rsid w:val="004C68A3"/>
    <w:rsid w:val="004C784B"/>
    <w:rsid w:val="004D1F25"/>
    <w:rsid w:val="004D3486"/>
    <w:rsid w:val="004D4C36"/>
    <w:rsid w:val="004D76EC"/>
    <w:rsid w:val="004E115E"/>
    <w:rsid w:val="004E4D83"/>
    <w:rsid w:val="004E74BF"/>
    <w:rsid w:val="004F2E28"/>
    <w:rsid w:val="004F462D"/>
    <w:rsid w:val="004F6797"/>
    <w:rsid w:val="004F7ECE"/>
    <w:rsid w:val="0050236E"/>
    <w:rsid w:val="00503760"/>
    <w:rsid w:val="00505C4B"/>
    <w:rsid w:val="005152B4"/>
    <w:rsid w:val="00515866"/>
    <w:rsid w:val="00516B00"/>
    <w:rsid w:val="00517B2A"/>
    <w:rsid w:val="00523DC9"/>
    <w:rsid w:val="005251C8"/>
    <w:rsid w:val="00525380"/>
    <w:rsid w:val="005305E5"/>
    <w:rsid w:val="00535214"/>
    <w:rsid w:val="00535FD7"/>
    <w:rsid w:val="00536D43"/>
    <w:rsid w:val="00544882"/>
    <w:rsid w:val="00547791"/>
    <w:rsid w:val="00550CAF"/>
    <w:rsid w:val="0055171F"/>
    <w:rsid w:val="005533D9"/>
    <w:rsid w:val="00556AA0"/>
    <w:rsid w:val="00560E3B"/>
    <w:rsid w:val="0056127F"/>
    <w:rsid w:val="00562467"/>
    <w:rsid w:val="00564EAB"/>
    <w:rsid w:val="00567995"/>
    <w:rsid w:val="00570DFB"/>
    <w:rsid w:val="00570E52"/>
    <w:rsid w:val="005716DB"/>
    <w:rsid w:val="00571D49"/>
    <w:rsid w:val="005733C1"/>
    <w:rsid w:val="005738BE"/>
    <w:rsid w:val="00576F07"/>
    <w:rsid w:val="005776CD"/>
    <w:rsid w:val="005867A3"/>
    <w:rsid w:val="005911BD"/>
    <w:rsid w:val="00593DAC"/>
    <w:rsid w:val="0059505E"/>
    <w:rsid w:val="00595831"/>
    <w:rsid w:val="005A0507"/>
    <w:rsid w:val="005A2499"/>
    <w:rsid w:val="005A39B4"/>
    <w:rsid w:val="005A40BF"/>
    <w:rsid w:val="005A47B0"/>
    <w:rsid w:val="005A7EDB"/>
    <w:rsid w:val="005B31B3"/>
    <w:rsid w:val="005C0C0C"/>
    <w:rsid w:val="005C4060"/>
    <w:rsid w:val="005D006C"/>
    <w:rsid w:val="005D66BC"/>
    <w:rsid w:val="005E369D"/>
    <w:rsid w:val="005E372C"/>
    <w:rsid w:val="005E3EA8"/>
    <w:rsid w:val="005E5280"/>
    <w:rsid w:val="005E677B"/>
    <w:rsid w:val="005F2CB6"/>
    <w:rsid w:val="005F6202"/>
    <w:rsid w:val="005F7D66"/>
    <w:rsid w:val="006004D8"/>
    <w:rsid w:val="00602647"/>
    <w:rsid w:val="006126E8"/>
    <w:rsid w:val="00615630"/>
    <w:rsid w:val="0061682F"/>
    <w:rsid w:val="0062011F"/>
    <w:rsid w:val="00623E1B"/>
    <w:rsid w:val="00627004"/>
    <w:rsid w:val="0064306B"/>
    <w:rsid w:val="006445E1"/>
    <w:rsid w:val="00644FF5"/>
    <w:rsid w:val="00646EEF"/>
    <w:rsid w:val="00650713"/>
    <w:rsid w:val="0065115B"/>
    <w:rsid w:val="006513DE"/>
    <w:rsid w:val="00652767"/>
    <w:rsid w:val="006557D0"/>
    <w:rsid w:val="00660771"/>
    <w:rsid w:val="0066408C"/>
    <w:rsid w:val="00665945"/>
    <w:rsid w:val="006674FA"/>
    <w:rsid w:val="00670600"/>
    <w:rsid w:val="0067087F"/>
    <w:rsid w:val="00673DEE"/>
    <w:rsid w:val="00674279"/>
    <w:rsid w:val="006774E4"/>
    <w:rsid w:val="00677D22"/>
    <w:rsid w:val="00682C1F"/>
    <w:rsid w:val="006866E8"/>
    <w:rsid w:val="00690AF8"/>
    <w:rsid w:val="006913BB"/>
    <w:rsid w:val="00691D93"/>
    <w:rsid w:val="006922F8"/>
    <w:rsid w:val="00692EB3"/>
    <w:rsid w:val="006948C6"/>
    <w:rsid w:val="00695C9E"/>
    <w:rsid w:val="006A41E5"/>
    <w:rsid w:val="006B0271"/>
    <w:rsid w:val="006B1674"/>
    <w:rsid w:val="006B3777"/>
    <w:rsid w:val="006B6137"/>
    <w:rsid w:val="006B634B"/>
    <w:rsid w:val="006B786E"/>
    <w:rsid w:val="006C183F"/>
    <w:rsid w:val="006C33F5"/>
    <w:rsid w:val="006C4AC3"/>
    <w:rsid w:val="006C4E8D"/>
    <w:rsid w:val="006D1FB3"/>
    <w:rsid w:val="006D2A28"/>
    <w:rsid w:val="006D3E58"/>
    <w:rsid w:val="006E0F90"/>
    <w:rsid w:val="006E1E3B"/>
    <w:rsid w:val="006F2288"/>
    <w:rsid w:val="006F2717"/>
    <w:rsid w:val="0070270B"/>
    <w:rsid w:val="00706FC5"/>
    <w:rsid w:val="007114D5"/>
    <w:rsid w:val="0072355F"/>
    <w:rsid w:val="00723833"/>
    <w:rsid w:val="00730BE8"/>
    <w:rsid w:val="0073389B"/>
    <w:rsid w:val="00734803"/>
    <w:rsid w:val="0073500A"/>
    <w:rsid w:val="00735805"/>
    <w:rsid w:val="007362B9"/>
    <w:rsid w:val="00744A5C"/>
    <w:rsid w:val="00753997"/>
    <w:rsid w:val="007541FB"/>
    <w:rsid w:val="00754C28"/>
    <w:rsid w:val="00756547"/>
    <w:rsid w:val="007600B3"/>
    <w:rsid w:val="007633F8"/>
    <w:rsid w:val="007635EF"/>
    <w:rsid w:val="00764253"/>
    <w:rsid w:val="0076561D"/>
    <w:rsid w:val="00772E0E"/>
    <w:rsid w:val="00773EF0"/>
    <w:rsid w:val="00781B7B"/>
    <w:rsid w:val="00792CBF"/>
    <w:rsid w:val="007A006A"/>
    <w:rsid w:val="007A616C"/>
    <w:rsid w:val="007A6BE6"/>
    <w:rsid w:val="007B1BA2"/>
    <w:rsid w:val="007B1E5F"/>
    <w:rsid w:val="007B2599"/>
    <w:rsid w:val="007B6873"/>
    <w:rsid w:val="007B7B56"/>
    <w:rsid w:val="007C0B3E"/>
    <w:rsid w:val="007C1A41"/>
    <w:rsid w:val="007C5136"/>
    <w:rsid w:val="007C7469"/>
    <w:rsid w:val="007D0B6E"/>
    <w:rsid w:val="007D3D35"/>
    <w:rsid w:val="007D5978"/>
    <w:rsid w:val="007D5A3F"/>
    <w:rsid w:val="007E1E45"/>
    <w:rsid w:val="007E2F1D"/>
    <w:rsid w:val="007F41B4"/>
    <w:rsid w:val="007F4637"/>
    <w:rsid w:val="007F468D"/>
    <w:rsid w:val="007F6DDE"/>
    <w:rsid w:val="007F6F99"/>
    <w:rsid w:val="00800947"/>
    <w:rsid w:val="00802823"/>
    <w:rsid w:val="00805398"/>
    <w:rsid w:val="0080539E"/>
    <w:rsid w:val="008115EC"/>
    <w:rsid w:val="008118ED"/>
    <w:rsid w:val="00812E68"/>
    <w:rsid w:val="0081314F"/>
    <w:rsid w:val="00813DE2"/>
    <w:rsid w:val="00825F47"/>
    <w:rsid w:val="008273AB"/>
    <w:rsid w:val="00835C77"/>
    <w:rsid w:val="00836040"/>
    <w:rsid w:val="00840DF9"/>
    <w:rsid w:val="008415BC"/>
    <w:rsid w:val="008417EE"/>
    <w:rsid w:val="00851879"/>
    <w:rsid w:val="00851EF1"/>
    <w:rsid w:val="00855E7D"/>
    <w:rsid w:val="00855F72"/>
    <w:rsid w:val="00857120"/>
    <w:rsid w:val="008603FF"/>
    <w:rsid w:val="00860B6C"/>
    <w:rsid w:val="00864C1F"/>
    <w:rsid w:val="008755DE"/>
    <w:rsid w:val="008806A4"/>
    <w:rsid w:val="00880E44"/>
    <w:rsid w:val="00881D59"/>
    <w:rsid w:val="00882B05"/>
    <w:rsid w:val="0088311F"/>
    <w:rsid w:val="00885AA5"/>
    <w:rsid w:val="00892D3D"/>
    <w:rsid w:val="00894740"/>
    <w:rsid w:val="00894FB6"/>
    <w:rsid w:val="008A55A4"/>
    <w:rsid w:val="008A78F9"/>
    <w:rsid w:val="008A7F98"/>
    <w:rsid w:val="008B07D6"/>
    <w:rsid w:val="008B20C4"/>
    <w:rsid w:val="008B4699"/>
    <w:rsid w:val="008C4172"/>
    <w:rsid w:val="008D07CB"/>
    <w:rsid w:val="008D28C6"/>
    <w:rsid w:val="008D326E"/>
    <w:rsid w:val="008E23CF"/>
    <w:rsid w:val="008E2AF9"/>
    <w:rsid w:val="008E38D2"/>
    <w:rsid w:val="008E4C84"/>
    <w:rsid w:val="008E6CB6"/>
    <w:rsid w:val="008F13C2"/>
    <w:rsid w:val="008F1C2C"/>
    <w:rsid w:val="009005DF"/>
    <w:rsid w:val="00900D63"/>
    <w:rsid w:val="00901B74"/>
    <w:rsid w:val="00901EF4"/>
    <w:rsid w:val="00906E35"/>
    <w:rsid w:val="00912F32"/>
    <w:rsid w:val="009205C7"/>
    <w:rsid w:val="00925189"/>
    <w:rsid w:val="00930EF5"/>
    <w:rsid w:val="00933C6D"/>
    <w:rsid w:val="00933F60"/>
    <w:rsid w:val="00934117"/>
    <w:rsid w:val="00934F5B"/>
    <w:rsid w:val="00941F72"/>
    <w:rsid w:val="00942823"/>
    <w:rsid w:val="00943EC2"/>
    <w:rsid w:val="009457BB"/>
    <w:rsid w:val="00946A4F"/>
    <w:rsid w:val="009532D2"/>
    <w:rsid w:val="00953BFB"/>
    <w:rsid w:val="00955E6B"/>
    <w:rsid w:val="00962961"/>
    <w:rsid w:val="009635CD"/>
    <w:rsid w:val="0096410A"/>
    <w:rsid w:val="00973567"/>
    <w:rsid w:val="00974581"/>
    <w:rsid w:val="009751D0"/>
    <w:rsid w:val="00975443"/>
    <w:rsid w:val="00976227"/>
    <w:rsid w:val="00981C16"/>
    <w:rsid w:val="00981FD2"/>
    <w:rsid w:val="00987450"/>
    <w:rsid w:val="009916E1"/>
    <w:rsid w:val="00992399"/>
    <w:rsid w:val="009A595E"/>
    <w:rsid w:val="009B21F2"/>
    <w:rsid w:val="009B24C8"/>
    <w:rsid w:val="009B760C"/>
    <w:rsid w:val="009B7A7B"/>
    <w:rsid w:val="009C3041"/>
    <w:rsid w:val="009C35F1"/>
    <w:rsid w:val="009C428F"/>
    <w:rsid w:val="009D2CE9"/>
    <w:rsid w:val="009D628E"/>
    <w:rsid w:val="009E221B"/>
    <w:rsid w:val="009E396D"/>
    <w:rsid w:val="009E79D3"/>
    <w:rsid w:val="009F1A6A"/>
    <w:rsid w:val="00A043A7"/>
    <w:rsid w:val="00A062F9"/>
    <w:rsid w:val="00A06E52"/>
    <w:rsid w:val="00A10F20"/>
    <w:rsid w:val="00A11295"/>
    <w:rsid w:val="00A11443"/>
    <w:rsid w:val="00A118E8"/>
    <w:rsid w:val="00A2652D"/>
    <w:rsid w:val="00A3081D"/>
    <w:rsid w:val="00A33990"/>
    <w:rsid w:val="00A3680D"/>
    <w:rsid w:val="00A375E9"/>
    <w:rsid w:val="00A40474"/>
    <w:rsid w:val="00A41B86"/>
    <w:rsid w:val="00A4337B"/>
    <w:rsid w:val="00A433AD"/>
    <w:rsid w:val="00A4665F"/>
    <w:rsid w:val="00A53457"/>
    <w:rsid w:val="00A538B4"/>
    <w:rsid w:val="00A5601B"/>
    <w:rsid w:val="00A57A4D"/>
    <w:rsid w:val="00A57DAA"/>
    <w:rsid w:val="00A601DB"/>
    <w:rsid w:val="00A60E82"/>
    <w:rsid w:val="00A67669"/>
    <w:rsid w:val="00A701A8"/>
    <w:rsid w:val="00A70FA0"/>
    <w:rsid w:val="00A71D5B"/>
    <w:rsid w:val="00A7269B"/>
    <w:rsid w:val="00A8063E"/>
    <w:rsid w:val="00A811C4"/>
    <w:rsid w:val="00A81640"/>
    <w:rsid w:val="00A822E8"/>
    <w:rsid w:val="00A82BF4"/>
    <w:rsid w:val="00A833A7"/>
    <w:rsid w:val="00A8548F"/>
    <w:rsid w:val="00A86225"/>
    <w:rsid w:val="00A90043"/>
    <w:rsid w:val="00A90EE2"/>
    <w:rsid w:val="00A93DA6"/>
    <w:rsid w:val="00A967E1"/>
    <w:rsid w:val="00A97518"/>
    <w:rsid w:val="00AA0435"/>
    <w:rsid w:val="00AA1AC2"/>
    <w:rsid w:val="00AA3CD0"/>
    <w:rsid w:val="00AA6217"/>
    <w:rsid w:val="00AB0993"/>
    <w:rsid w:val="00AB0A74"/>
    <w:rsid w:val="00AB2B44"/>
    <w:rsid w:val="00AB3BBD"/>
    <w:rsid w:val="00AB5E6F"/>
    <w:rsid w:val="00AB6350"/>
    <w:rsid w:val="00AC1830"/>
    <w:rsid w:val="00AC5A2A"/>
    <w:rsid w:val="00AC6762"/>
    <w:rsid w:val="00AD00B1"/>
    <w:rsid w:val="00AD204F"/>
    <w:rsid w:val="00AD3DF8"/>
    <w:rsid w:val="00AD7448"/>
    <w:rsid w:val="00AE1260"/>
    <w:rsid w:val="00AF4B3C"/>
    <w:rsid w:val="00B018B7"/>
    <w:rsid w:val="00B03C2E"/>
    <w:rsid w:val="00B05C5E"/>
    <w:rsid w:val="00B1239E"/>
    <w:rsid w:val="00B14A8D"/>
    <w:rsid w:val="00B15746"/>
    <w:rsid w:val="00B21EC5"/>
    <w:rsid w:val="00B23B86"/>
    <w:rsid w:val="00B246D1"/>
    <w:rsid w:val="00B24A3A"/>
    <w:rsid w:val="00B263B7"/>
    <w:rsid w:val="00B2728A"/>
    <w:rsid w:val="00B274D1"/>
    <w:rsid w:val="00B27879"/>
    <w:rsid w:val="00B27BBA"/>
    <w:rsid w:val="00B3139B"/>
    <w:rsid w:val="00B31F9B"/>
    <w:rsid w:val="00B33618"/>
    <w:rsid w:val="00B35A05"/>
    <w:rsid w:val="00B42F15"/>
    <w:rsid w:val="00B511A8"/>
    <w:rsid w:val="00B537A2"/>
    <w:rsid w:val="00B55177"/>
    <w:rsid w:val="00B56685"/>
    <w:rsid w:val="00B64A06"/>
    <w:rsid w:val="00B709A9"/>
    <w:rsid w:val="00B711B0"/>
    <w:rsid w:val="00B73026"/>
    <w:rsid w:val="00B73C63"/>
    <w:rsid w:val="00B84A39"/>
    <w:rsid w:val="00B90E94"/>
    <w:rsid w:val="00B93CB4"/>
    <w:rsid w:val="00B9433E"/>
    <w:rsid w:val="00BA2822"/>
    <w:rsid w:val="00BB345F"/>
    <w:rsid w:val="00BB5EFF"/>
    <w:rsid w:val="00BB7739"/>
    <w:rsid w:val="00BC2D86"/>
    <w:rsid w:val="00BC3E5F"/>
    <w:rsid w:val="00BC4087"/>
    <w:rsid w:val="00BD1238"/>
    <w:rsid w:val="00BD3365"/>
    <w:rsid w:val="00BD5709"/>
    <w:rsid w:val="00BD64BE"/>
    <w:rsid w:val="00BE2397"/>
    <w:rsid w:val="00BE4033"/>
    <w:rsid w:val="00BE6C51"/>
    <w:rsid w:val="00BF2C2F"/>
    <w:rsid w:val="00BF48BA"/>
    <w:rsid w:val="00BF7501"/>
    <w:rsid w:val="00C007AA"/>
    <w:rsid w:val="00C02EF4"/>
    <w:rsid w:val="00C03544"/>
    <w:rsid w:val="00C03E99"/>
    <w:rsid w:val="00C04627"/>
    <w:rsid w:val="00C0551A"/>
    <w:rsid w:val="00C0599F"/>
    <w:rsid w:val="00C0638A"/>
    <w:rsid w:val="00C10171"/>
    <w:rsid w:val="00C11CA6"/>
    <w:rsid w:val="00C12ECC"/>
    <w:rsid w:val="00C131FE"/>
    <w:rsid w:val="00C148F5"/>
    <w:rsid w:val="00C230A0"/>
    <w:rsid w:val="00C25E3F"/>
    <w:rsid w:val="00C310CD"/>
    <w:rsid w:val="00C31AB4"/>
    <w:rsid w:val="00C32258"/>
    <w:rsid w:val="00C33186"/>
    <w:rsid w:val="00C42A85"/>
    <w:rsid w:val="00C463BC"/>
    <w:rsid w:val="00C46EA6"/>
    <w:rsid w:val="00C47E86"/>
    <w:rsid w:val="00C51ECD"/>
    <w:rsid w:val="00C538A1"/>
    <w:rsid w:val="00C60C38"/>
    <w:rsid w:val="00C613F6"/>
    <w:rsid w:val="00C70A9A"/>
    <w:rsid w:val="00C7308A"/>
    <w:rsid w:val="00C74279"/>
    <w:rsid w:val="00C74ED2"/>
    <w:rsid w:val="00C8090A"/>
    <w:rsid w:val="00C81518"/>
    <w:rsid w:val="00C90CB0"/>
    <w:rsid w:val="00C961FA"/>
    <w:rsid w:val="00CA0100"/>
    <w:rsid w:val="00CA328F"/>
    <w:rsid w:val="00CA4AE1"/>
    <w:rsid w:val="00CA4AF5"/>
    <w:rsid w:val="00CA5C73"/>
    <w:rsid w:val="00CB2901"/>
    <w:rsid w:val="00CC00A3"/>
    <w:rsid w:val="00CC1E63"/>
    <w:rsid w:val="00CC2367"/>
    <w:rsid w:val="00CC70D0"/>
    <w:rsid w:val="00CD21B5"/>
    <w:rsid w:val="00CD5E42"/>
    <w:rsid w:val="00CD669A"/>
    <w:rsid w:val="00CE0DD7"/>
    <w:rsid w:val="00CE3955"/>
    <w:rsid w:val="00CE449B"/>
    <w:rsid w:val="00CE7C77"/>
    <w:rsid w:val="00CF04DA"/>
    <w:rsid w:val="00CF0D32"/>
    <w:rsid w:val="00CF32E8"/>
    <w:rsid w:val="00CF3401"/>
    <w:rsid w:val="00CF6DC2"/>
    <w:rsid w:val="00CF74C0"/>
    <w:rsid w:val="00D00D8F"/>
    <w:rsid w:val="00D01B83"/>
    <w:rsid w:val="00D05564"/>
    <w:rsid w:val="00D06784"/>
    <w:rsid w:val="00D06F87"/>
    <w:rsid w:val="00D15243"/>
    <w:rsid w:val="00D165ED"/>
    <w:rsid w:val="00D271D6"/>
    <w:rsid w:val="00D30DD9"/>
    <w:rsid w:val="00D31F30"/>
    <w:rsid w:val="00D33D65"/>
    <w:rsid w:val="00D37968"/>
    <w:rsid w:val="00D42077"/>
    <w:rsid w:val="00D44E49"/>
    <w:rsid w:val="00D46EB9"/>
    <w:rsid w:val="00D47CDF"/>
    <w:rsid w:val="00D50964"/>
    <w:rsid w:val="00D527CF"/>
    <w:rsid w:val="00D534C3"/>
    <w:rsid w:val="00D61BCB"/>
    <w:rsid w:val="00D63408"/>
    <w:rsid w:val="00D64517"/>
    <w:rsid w:val="00D66FB2"/>
    <w:rsid w:val="00D7035B"/>
    <w:rsid w:val="00D7279D"/>
    <w:rsid w:val="00D73B9D"/>
    <w:rsid w:val="00D761E5"/>
    <w:rsid w:val="00D80B76"/>
    <w:rsid w:val="00D8438E"/>
    <w:rsid w:val="00D84A63"/>
    <w:rsid w:val="00D8668B"/>
    <w:rsid w:val="00D9096D"/>
    <w:rsid w:val="00D9109E"/>
    <w:rsid w:val="00D93055"/>
    <w:rsid w:val="00DA051B"/>
    <w:rsid w:val="00DA0DC3"/>
    <w:rsid w:val="00DA0FA4"/>
    <w:rsid w:val="00DA48D9"/>
    <w:rsid w:val="00DA4A2D"/>
    <w:rsid w:val="00DA53E4"/>
    <w:rsid w:val="00DA651F"/>
    <w:rsid w:val="00DB0ECF"/>
    <w:rsid w:val="00DB5F14"/>
    <w:rsid w:val="00DC13C5"/>
    <w:rsid w:val="00DC1C27"/>
    <w:rsid w:val="00DC4812"/>
    <w:rsid w:val="00DC61A4"/>
    <w:rsid w:val="00DD403F"/>
    <w:rsid w:val="00DD654F"/>
    <w:rsid w:val="00DE14E3"/>
    <w:rsid w:val="00DE173C"/>
    <w:rsid w:val="00DE1AD9"/>
    <w:rsid w:val="00DE2B08"/>
    <w:rsid w:val="00DE2D13"/>
    <w:rsid w:val="00DE5C7D"/>
    <w:rsid w:val="00DE5E7E"/>
    <w:rsid w:val="00DE60D0"/>
    <w:rsid w:val="00DF0A38"/>
    <w:rsid w:val="00DF0AF0"/>
    <w:rsid w:val="00E0101C"/>
    <w:rsid w:val="00E01582"/>
    <w:rsid w:val="00E0294E"/>
    <w:rsid w:val="00E0412F"/>
    <w:rsid w:val="00E06C8F"/>
    <w:rsid w:val="00E07519"/>
    <w:rsid w:val="00E149FC"/>
    <w:rsid w:val="00E23431"/>
    <w:rsid w:val="00E23D3D"/>
    <w:rsid w:val="00E242D2"/>
    <w:rsid w:val="00E252D3"/>
    <w:rsid w:val="00E3023D"/>
    <w:rsid w:val="00E36384"/>
    <w:rsid w:val="00E37427"/>
    <w:rsid w:val="00E374BE"/>
    <w:rsid w:val="00E42074"/>
    <w:rsid w:val="00E44162"/>
    <w:rsid w:val="00E45E9F"/>
    <w:rsid w:val="00E51180"/>
    <w:rsid w:val="00E5209F"/>
    <w:rsid w:val="00E53155"/>
    <w:rsid w:val="00E57F18"/>
    <w:rsid w:val="00E64B27"/>
    <w:rsid w:val="00E654E4"/>
    <w:rsid w:val="00E712B5"/>
    <w:rsid w:val="00E71A19"/>
    <w:rsid w:val="00E813D7"/>
    <w:rsid w:val="00E825D3"/>
    <w:rsid w:val="00E92802"/>
    <w:rsid w:val="00E970E2"/>
    <w:rsid w:val="00E97726"/>
    <w:rsid w:val="00EA47BD"/>
    <w:rsid w:val="00EA4B8F"/>
    <w:rsid w:val="00EB04C9"/>
    <w:rsid w:val="00EB16FE"/>
    <w:rsid w:val="00EB364F"/>
    <w:rsid w:val="00EB6B98"/>
    <w:rsid w:val="00EC7353"/>
    <w:rsid w:val="00ED58E3"/>
    <w:rsid w:val="00ED6534"/>
    <w:rsid w:val="00EE0AE7"/>
    <w:rsid w:val="00EE1AA0"/>
    <w:rsid w:val="00EE1C68"/>
    <w:rsid w:val="00EE3CBC"/>
    <w:rsid w:val="00EE4A60"/>
    <w:rsid w:val="00EF1739"/>
    <w:rsid w:val="00EF2431"/>
    <w:rsid w:val="00EF3448"/>
    <w:rsid w:val="00EF6273"/>
    <w:rsid w:val="00EF6F6F"/>
    <w:rsid w:val="00F04975"/>
    <w:rsid w:val="00F051CE"/>
    <w:rsid w:val="00F14D21"/>
    <w:rsid w:val="00F16A21"/>
    <w:rsid w:val="00F23FBA"/>
    <w:rsid w:val="00F24592"/>
    <w:rsid w:val="00F264A1"/>
    <w:rsid w:val="00F27638"/>
    <w:rsid w:val="00F30058"/>
    <w:rsid w:val="00F3327E"/>
    <w:rsid w:val="00F34375"/>
    <w:rsid w:val="00F37265"/>
    <w:rsid w:val="00F372B7"/>
    <w:rsid w:val="00F4496D"/>
    <w:rsid w:val="00F501F0"/>
    <w:rsid w:val="00F517D1"/>
    <w:rsid w:val="00F53347"/>
    <w:rsid w:val="00F61278"/>
    <w:rsid w:val="00F624AD"/>
    <w:rsid w:val="00F632F8"/>
    <w:rsid w:val="00F64D0B"/>
    <w:rsid w:val="00F64F09"/>
    <w:rsid w:val="00F71672"/>
    <w:rsid w:val="00F761B6"/>
    <w:rsid w:val="00F83D39"/>
    <w:rsid w:val="00F848ED"/>
    <w:rsid w:val="00F84D6C"/>
    <w:rsid w:val="00F906A4"/>
    <w:rsid w:val="00F90E2E"/>
    <w:rsid w:val="00FA2ACD"/>
    <w:rsid w:val="00FA36B0"/>
    <w:rsid w:val="00FB3903"/>
    <w:rsid w:val="00FB75C0"/>
    <w:rsid w:val="00FC0DD0"/>
    <w:rsid w:val="00FC1DAD"/>
    <w:rsid w:val="00FC4208"/>
    <w:rsid w:val="00FC59D2"/>
    <w:rsid w:val="00FD0404"/>
    <w:rsid w:val="00FD16E6"/>
    <w:rsid w:val="00FD1F2B"/>
    <w:rsid w:val="00FD3C20"/>
    <w:rsid w:val="00FD417B"/>
    <w:rsid w:val="00FD5593"/>
    <w:rsid w:val="00FD7B08"/>
    <w:rsid w:val="00FE01C6"/>
    <w:rsid w:val="00FE53F5"/>
    <w:rsid w:val="00FE58DE"/>
    <w:rsid w:val="00FE6A36"/>
    <w:rsid w:val="00FE7AA4"/>
    <w:rsid w:val="00FE7C87"/>
    <w:rsid w:val="00FF08D0"/>
    <w:rsid w:val="00FF2BCC"/>
    <w:rsid w:val="00FF340F"/>
    <w:rsid w:val="00FF5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uiPriority w:val="99"/>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uiPriority w:val="22"/>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rPr>
      <w:lang w:val="x-none" w:eastAsia="x-none"/>
    </w:r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qFormat/>
    <w:rsid w:val="00C31AB4"/>
    <w:rPr>
      <w:rFonts w:ascii="Calibri" w:eastAsia="Calibri" w:hAnsi="Calibri"/>
      <w:sz w:val="22"/>
      <w:szCs w:val="22"/>
      <w:lang w:eastAsia="en-US"/>
    </w:rPr>
  </w:style>
  <w:style w:type="table" w:styleId="TabloKlavuzu">
    <w:name w:val="Table Grid"/>
    <w:basedOn w:val="NormalTablo"/>
    <w:uiPriority w:val="59"/>
    <w:rsid w:val="00C31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link w:val="AralkYok"/>
    <w:rsid w:val="00772E0E"/>
    <w:rPr>
      <w:rFonts w:ascii="Calibri" w:eastAsia="Calibri" w:hAnsi="Calibri"/>
      <w:sz w:val="22"/>
      <w:szCs w:val="22"/>
      <w:lang w:val="tr-TR" w:eastAsia="en-US" w:bidi="ar-SA"/>
    </w:rPr>
  </w:style>
  <w:style w:type="character" w:customStyle="1" w:styleId="AltbilgiChar">
    <w:name w:val="Altbilgi Char"/>
    <w:link w:val="Altbilgi"/>
    <w:uiPriority w:val="99"/>
    <w:rsid w:val="00B33618"/>
    <w:rPr>
      <w:sz w:val="24"/>
      <w:szCs w:val="24"/>
    </w:rPr>
  </w:style>
  <w:style w:type="paragraph" w:customStyle="1" w:styleId="ortabalkbold">
    <w:name w:val="ortabalkbold"/>
    <w:basedOn w:val="Normal"/>
    <w:rsid w:val="009205C7"/>
    <w:pPr>
      <w:widowControl/>
      <w:autoSpaceDE/>
      <w:autoSpaceDN/>
      <w:adjustRightInd/>
      <w:spacing w:before="100" w:beforeAutospacing="1" w:after="100" w:afterAutospacing="1"/>
      <w:jc w:val="left"/>
    </w:pPr>
  </w:style>
  <w:style w:type="character" w:customStyle="1" w:styleId="grame">
    <w:name w:val="grame"/>
    <w:basedOn w:val="VarsaylanParagrafYazTipi"/>
    <w:rsid w:val="009205C7"/>
  </w:style>
  <w:style w:type="character" w:customStyle="1" w:styleId="content-date">
    <w:name w:val="content-date"/>
    <w:basedOn w:val="VarsaylanParagrafYazTipi"/>
    <w:rsid w:val="003C57EB"/>
  </w:style>
  <w:style w:type="paragraph" w:styleId="BalonMetni">
    <w:name w:val="Balloon Text"/>
    <w:basedOn w:val="Normal"/>
    <w:link w:val="BalonMetniChar"/>
    <w:uiPriority w:val="99"/>
    <w:unhideWhenUsed/>
    <w:rsid w:val="00E53155"/>
    <w:pPr>
      <w:widowControl/>
      <w:autoSpaceDE/>
      <w:autoSpaceDN/>
      <w:adjustRightInd/>
      <w:jc w:val="left"/>
    </w:pPr>
    <w:rPr>
      <w:rFonts w:ascii="Tahoma" w:eastAsia="Calibri" w:hAnsi="Tahoma"/>
      <w:sz w:val="16"/>
      <w:szCs w:val="16"/>
      <w:lang w:val="x-none" w:eastAsia="en-US"/>
    </w:rPr>
  </w:style>
  <w:style w:type="character" w:customStyle="1" w:styleId="BalonMetniChar">
    <w:name w:val="Balon Metni Char"/>
    <w:link w:val="BalonMetni"/>
    <w:uiPriority w:val="99"/>
    <w:rsid w:val="00E53155"/>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5E1"/>
    <w:pPr>
      <w:widowControl w:val="0"/>
      <w:autoSpaceDE w:val="0"/>
      <w:autoSpaceDN w:val="0"/>
      <w:adjustRightInd w:val="0"/>
      <w:jc w:val="both"/>
    </w:pPr>
    <w:rPr>
      <w:sz w:val="24"/>
      <w:szCs w:val="24"/>
    </w:rPr>
  </w:style>
  <w:style w:type="paragraph" w:styleId="Balk1">
    <w:name w:val="heading 1"/>
    <w:basedOn w:val="Normal"/>
    <w:next w:val="Normal"/>
    <w:qFormat/>
    <w:rsid w:val="005D006C"/>
    <w:pPr>
      <w:keepNext/>
      <w:tabs>
        <w:tab w:val="num" w:pos="0"/>
      </w:tabs>
      <w:suppressAutoHyphens/>
      <w:outlineLvl w:val="0"/>
    </w:pPr>
    <w:rPr>
      <w:b/>
      <w:bCs/>
      <w:sz w:val="28"/>
      <w:szCs w:val="28"/>
      <w:lang w:eastAsia="ar-SA"/>
    </w:rPr>
  </w:style>
  <w:style w:type="paragraph" w:styleId="Balk2">
    <w:name w:val="heading 2"/>
    <w:basedOn w:val="Normal"/>
    <w:next w:val="Normal"/>
    <w:qFormat/>
    <w:rsid w:val="005D006C"/>
    <w:pPr>
      <w:keepNext/>
      <w:tabs>
        <w:tab w:val="num" w:pos="0"/>
      </w:tabs>
      <w:suppressAutoHyphens/>
      <w:spacing w:before="240" w:after="60"/>
      <w:outlineLvl w:val="1"/>
    </w:pPr>
    <w:rPr>
      <w:rFonts w:ascii="Arial" w:hAnsi="Arial" w:cs="Arial"/>
      <w:b/>
      <w:bCs/>
      <w:i/>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254B07"/>
    <w:pPr>
      <w:suppressAutoHyphens/>
      <w:ind w:firstLine="284"/>
    </w:pPr>
    <w:rPr>
      <w:rFonts w:ascii="Arial" w:hAnsi="Arial" w:cs="Arial"/>
      <w:lang w:eastAsia="ar-SA"/>
    </w:rPr>
  </w:style>
  <w:style w:type="paragraph" w:styleId="KonuBal">
    <w:name w:val="Title"/>
    <w:basedOn w:val="Normal"/>
    <w:next w:val="AltKonuBal"/>
    <w:qFormat/>
    <w:rsid w:val="005D006C"/>
    <w:pPr>
      <w:suppressAutoHyphens/>
      <w:jc w:val="center"/>
    </w:pPr>
    <w:rPr>
      <w:rFonts w:ascii="Comic Sans MS" w:hAnsi="Comic Sans MS" w:cs="Comic Sans MS"/>
      <w:sz w:val="32"/>
      <w:szCs w:val="32"/>
      <w:lang w:eastAsia="ar-SA"/>
    </w:rPr>
  </w:style>
  <w:style w:type="paragraph" w:styleId="AltKonuBal">
    <w:name w:val="Subtitle"/>
    <w:basedOn w:val="Normal"/>
    <w:qFormat/>
    <w:rsid w:val="005D006C"/>
    <w:pPr>
      <w:spacing w:after="60"/>
      <w:jc w:val="center"/>
      <w:outlineLvl w:val="1"/>
    </w:pPr>
    <w:rPr>
      <w:rFonts w:ascii="Arial" w:hAnsi="Arial" w:cs="Arial"/>
    </w:rPr>
  </w:style>
  <w:style w:type="paragraph" w:styleId="NormalWeb">
    <w:name w:val="Normal (Web)"/>
    <w:basedOn w:val="Normal"/>
    <w:uiPriority w:val="99"/>
    <w:rsid w:val="001228F5"/>
    <w:pPr>
      <w:spacing w:before="100" w:beforeAutospacing="1" w:after="100" w:afterAutospacing="1"/>
    </w:pPr>
  </w:style>
  <w:style w:type="character" w:styleId="Kpr">
    <w:name w:val="Hyperlink"/>
    <w:rsid w:val="007F6DDE"/>
    <w:rPr>
      <w:color w:val="0000FF"/>
      <w:u w:val="single"/>
    </w:rPr>
  </w:style>
  <w:style w:type="character" w:styleId="zlenenKpr">
    <w:name w:val="FollowedHyperlink"/>
    <w:rsid w:val="009D628E"/>
    <w:rPr>
      <w:color w:val="800080"/>
      <w:u w:val="single"/>
    </w:rPr>
  </w:style>
  <w:style w:type="paragraph" w:customStyle="1" w:styleId="msonormalcxsporta">
    <w:name w:val="msonormalcxsporta"/>
    <w:basedOn w:val="Normal"/>
    <w:rsid w:val="00860B6C"/>
    <w:pPr>
      <w:spacing w:before="100" w:beforeAutospacing="1" w:after="100" w:afterAutospacing="1"/>
    </w:pPr>
  </w:style>
  <w:style w:type="paragraph" w:styleId="BelgeBalantlar">
    <w:name w:val="Document Map"/>
    <w:basedOn w:val="Normal"/>
    <w:semiHidden/>
    <w:rsid w:val="00A433AD"/>
    <w:pPr>
      <w:shd w:val="clear" w:color="auto" w:fill="000080"/>
    </w:pPr>
    <w:rPr>
      <w:rFonts w:ascii="Tahoma" w:hAnsi="Tahoma" w:cs="Tahoma"/>
      <w:sz w:val="20"/>
      <w:szCs w:val="20"/>
    </w:rPr>
  </w:style>
  <w:style w:type="paragraph" w:customStyle="1" w:styleId="paraf">
    <w:name w:val="paraf"/>
    <w:basedOn w:val="Normal"/>
    <w:rsid w:val="00813DE2"/>
    <w:pPr>
      <w:spacing w:before="100" w:beforeAutospacing="1" w:after="100" w:afterAutospacing="1"/>
      <w:ind w:firstLine="600"/>
    </w:pPr>
    <w:rPr>
      <w:rFonts w:ascii="Verdana" w:hAnsi="Verdana"/>
      <w:sz w:val="16"/>
      <w:szCs w:val="16"/>
    </w:rPr>
  </w:style>
  <w:style w:type="paragraph" w:customStyle="1" w:styleId="baslk">
    <w:name w:val="baslık"/>
    <w:basedOn w:val="Normal"/>
    <w:rsid w:val="00813DE2"/>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813DE2"/>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813DE2"/>
    <w:pPr>
      <w:spacing w:before="100" w:beforeAutospacing="1" w:after="100" w:afterAutospacing="1"/>
      <w:ind w:firstLine="600"/>
    </w:pPr>
    <w:rPr>
      <w:rFonts w:ascii="Verdana" w:hAnsi="Verdana"/>
      <w:b/>
      <w:bCs/>
      <w:sz w:val="16"/>
      <w:szCs w:val="16"/>
    </w:rPr>
  </w:style>
  <w:style w:type="character" w:styleId="Vurgu">
    <w:name w:val="Emphasis"/>
    <w:qFormat/>
    <w:rsid w:val="00813DE2"/>
    <w:rPr>
      <w:i/>
      <w:iCs/>
    </w:rPr>
  </w:style>
  <w:style w:type="character" w:customStyle="1" w:styleId="koyuleft1">
    <w:name w:val="koyuleft1"/>
    <w:rsid w:val="00813DE2"/>
    <w:rPr>
      <w:rFonts w:ascii="Verdana" w:hAnsi="Verdana" w:hint="default"/>
      <w:b/>
      <w:bCs/>
      <w:caps w:val="0"/>
      <w:sz w:val="16"/>
      <w:szCs w:val="16"/>
    </w:rPr>
  </w:style>
  <w:style w:type="character" w:styleId="Gl">
    <w:name w:val="Strong"/>
    <w:uiPriority w:val="22"/>
    <w:qFormat/>
    <w:rsid w:val="00813DE2"/>
    <w:rPr>
      <w:b/>
      <w:bCs/>
    </w:rPr>
  </w:style>
  <w:style w:type="character" w:customStyle="1" w:styleId="style231">
    <w:name w:val="style231"/>
    <w:rsid w:val="00813DE2"/>
    <w:rPr>
      <w:rFonts w:ascii="Verdana" w:hAnsi="Verdana" w:hint="default"/>
      <w:sz w:val="16"/>
      <w:szCs w:val="16"/>
    </w:rPr>
  </w:style>
  <w:style w:type="paragraph" w:styleId="ListeParagraf">
    <w:name w:val="List Paragraph"/>
    <w:basedOn w:val="Normal"/>
    <w:uiPriority w:val="34"/>
    <w:qFormat/>
    <w:rsid w:val="00835C77"/>
    <w:pPr>
      <w:spacing w:after="200" w:line="276" w:lineRule="auto"/>
      <w:ind w:left="720"/>
      <w:contextualSpacing/>
    </w:pPr>
    <w:rPr>
      <w:rFonts w:ascii="Calibri" w:eastAsia="Calibri" w:hAnsi="Calibri"/>
      <w:sz w:val="22"/>
      <w:szCs w:val="22"/>
      <w:lang w:eastAsia="en-US"/>
    </w:rPr>
  </w:style>
  <w:style w:type="paragraph" w:styleId="Altbilgi">
    <w:name w:val="footer"/>
    <w:basedOn w:val="Normal"/>
    <w:link w:val="AltbilgiChar"/>
    <w:uiPriority w:val="99"/>
    <w:rsid w:val="00C90CB0"/>
    <w:pPr>
      <w:tabs>
        <w:tab w:val="center" w:pos="4536"/>
        <w:tab w:val="right" w:pos="9072"/>
      </w:tabs>
    </w:pPr>
    <w:rPr>
      <w:lang w:val="x-none" w:eastAsia="x-none"/>
    </w:rPr>
  </w:style>
  <w:style w:type="character" w:styleId="SayfaNumaras">
    <w:name w:val="page number"/>
    <w:basedOn w:val="VarsaylanParagrafYazTipi"/>
    <w:rsid w:val="00C90CB0"/>
  </w:style>
  <w:style w:type="paragraph" w:customStyle="1" w:styleId="AralkYok1">
    <w:name w:val="Aralık Yok1"/>
    <w:uiPriority w:val="99"/>
    <w:rsid w:val="002B7294"/>
    <w:rPr>
      <w:sz w:val="24"/>
      <w:szCs w:val="24"/>
    </w:rPr>
  </w:style>
  <w:style w:type="paragraph" w:styleId="stbilgi">
    <w:name w:val="header"/>
    <w:basedOn w:val="Normal"/>
    <w:link w:val="stbilgiChar"/>
    <w:rsid w:val="00E0101C"/>
    <w:pPr>
      <w:tabs>
        <w:tab w:val="center" w:pos="4536"/>
        <w:tab w:val="right" w:pos="9072"/>
      </w:tabs>
    </w:pPr>
    <w:rPr>
      <w:lang w:val="x-none" w:eastAsia="x-none"/>
    </w:rPr>
  </w:style>
  <w:style w:type="character" w:customStyle="1" w:styleId="stbilgiChar">
    <w:name w:val="Üstbilgi Char"/>
    <w:link w:val="stbilgi"/>
    <w:rsid w:val="00E0101C"/>
    <w:rPr>
      <w:sz w:val="24"/>
      <w:szCs w:val="24"/>
    </w:rPr>
  </w:style>
  <w:style w:type="paragraph" w:customStyle="1" w:styleId="Default">
    <w:name w:val="Default"/>
    <w:rsid w:val="00CB2901"/>
    <w:pPr>
      <w:autoSpaceDE w:val="0"/>
      <w:autoSpaceDN w:val="0"/>
      <w:adjustRightInd w:val="0"/>
    </w:pPr>
    <w:rPr>
      <w:rFonts w:ascii="Calibri" w:hAnsi="Calibri" w:cs="Calibri"/>
      <w:color w:val="000000"/>
      <w:sz w:val="24"/>
      <w:szCs w:val="24"/>
    </w:rPr>
  </w:style>
  <w:style w:type="paragraph" w:styleId="GvdeMetni">
    <w:name w:val="Body Text"/>
    <w:basedOn w:val="Normal"/>
    <w:link w:val="GvdeMetniChar"/>
    <w:rsid w:val="00941F72"/>
    <w:pPr>
      <w:spacing w:after="120"/>
    </w:pPr>
    <w:rPr>
      <w:lang w:val="x-none" w:eastAsia="x-none"/>
    </w:rPr>
  </w:style>
  <w:style w:type="character" w:customStyle="1" w:styleId="GvdeMetniChar">
    <w:name w:val="Gövde Metni Char"/>
    <w:link w:val="GvdeMetni"/>
    <w:rsid w:val="00941F72"/>
    <w:rPr>
      <w:sz w:val="24"/>
      <w:szCs w:val="24"/>
    </w:rPr>
  </w:style>
  <w:style w:type="paragraph" w:styleId="AralkYok">
    <w:name w:val="No Spacing"/>
    <w:link w:val="AralkYokChar"/>
    <w:qFormat/>
    <w:rsid w:val="00C31AB4"/>
    <w:rPr>
      <w:rFonts w:ascii="Calibri" w:eastAsia="Calibri" w:hAnsi="Calibri"/>
      <w:sz w:val="22"/>
      <w:szCs w:val="22"/>
      <w:lang w:eastAsia="en-US"/>
    </w:rPr>
  </w:style>
  <w:style w:type="table" w:styleId="TabloKlavuzu">
    <w:name w:val="Table Grid"/>
    <w:basedOn w:val="NormalTablo"/>
    <w:uiPriority w:val="59"/>
    <w:rsid w:val="00C31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
    <w:name w:val="2-Orta Baslık"/>
    <w:rsid w:val="00772E0E"/>
    <w:pPr>
      <w:jc w:val="center"/>
    </w:pPr>
    <w:rPr>
      <w:rFonts w:eastAsia="ヒラギノ明朝 Pro W3" w:hAnsi="Times"/>
      <w:b/>
      <w:sz w:val="19"/>
      <w:lang w:eastAsia="en-US"/>
    </w:rPr>
  </w:style>
  <w:style w:type="paragraph" w:customStyle="1" w:styleId="3-NormalYaz">
    <w:name w:val="3-Normal Yazı"/>
    <w:rsid w:val="00772E0E"/>
    <w:pPr>
      <w:tabs>
        <w:tab w:val="left" w:pos="566"/>
      </w:tabs>
      <w:jc w:val="both"/>
    </w:pPr>
    <w:rPr>
      <w:rFonts w:eastAsia="ヒラギノ明朝 Pro W3" w:hAnsi="Times"/>
      <w:sz w:val="19"/>
      <w:lang w:eastAsia="en-US"/>
    </w:rPr>
  </w:style>
  <w:style w:type="paragraph" w:customStyle="1" w:styleId="metin">
    <w:name w:val="metin"/>
    <w:basedOn w:val="Normal"/>
    <w:rsid w:val="00772E0E"/>
    <w:pPr>
      <w:widowControl/>
      <w:autoSpaceDE/>
      <w:autoSpaceDN/>
      <w:adjustRightInd/>
      <w:spacing w:before="100" w:beforeAutospacing="1" w:after="100" w:afterAutospacing="1"/>
      <w:jc w:val="left"/>
    </w:pPr>
  </w:style>
  <w:style w:type="character" w:customStyle="1" w:styleId="apple-converted-space">
    <w:name w:val="apple-converted-space"/>
    <w:basedOn w:val="VarsaylanParagrafYazTipi"/>
    <w:rsid w:val="00772E0E"/>
  </w:style>
  <w:style w:type="character" w:customStyle="1" w:styleId="spelle">
    <w:name w:val="spelle"/>
    <w:basedOn w:val="VarsaylanParagrafYazTipi"/>
    <w:rsid w:val="00772E0E"/>
  </w:style>
  <w:style w:type="character" w:customStyle="1" w:styleId="AralkYokChar">
    <w:name w:val="Aralık Yok Char"/>
    <w:link w:val="AralkYok"/>
    <w:rsid w:val="00772E0E"/>
    <w:rPr>
      <w:rFonts w:ascii="Calibri" w:eastAsia="Calibri" w:hAnsi="Calibri"/>
      <w:sz w:val="22"/>
      <w:szCs w:val="22"/>
      <w:lang w:val="tr-TR" w:eastAsia="en-US" w:bidi="ar-SA"/>
    </w:rPr>
  </w:style>
  <w:style w:type="character" w:customStyle="1" w:styleId="AltbilgiChar">
    <w:name w:val="Altbilgi Char"/>
    <w:link w:val="Altbilgi"/>
    <w:uiPriority w:val="99"/>
    <w:rsid w:val="00B33618"/>
    <w:rPr>
      <w:sz w:val="24"/>
      <w:szCs w:val="24"/>
    </w:rPr>
  </w:style>
  <w:style w:type="paragraph" w:customStyle="1" w:styleId="ortabalkbold">
    <w:name w:val="ortabalkbold"/>
    <w:basedOn w:val="Normal"/>
    <w:rsid w:val="009205C7"/>
    <w:pPr>
      <w:widowControl/>
      <w:autoSpaceDE/>
      <w:autoSpaceDN/>
      <w:adjustRightInd/>
      <w:spacing w:before="100" w:beforeAutospacing="1" w:after="100" w:afterAutospacing="1"/>
      <w:jc w:val="left"/>
    </w:pPr>
  </w:style>
  <w:style w:type="character" w:customStyle="1" w:styleId="grame">
    <w:name w:val="grame"/>
    <w:basedOn w:val="VarsaylanParagrafYazTipi"/>
    <w:rsid w:val="009205C7"/>
  </w:style>
  <w:style w:type="character" w:customStyle="1" w:styleId="content-date">
    <w:name w:val="content-date"/>
    <w:basedOn w:val="VarsaylanParagrafYazTipi"/>
    <w:rsid w:val="003C57EB"/>
  </w:style>
  <w:style w:type="paragraph" w:styleId="BalonMetni">
    <w:name w:val="Balloon Text"/>
    <w:basedOn w:val="Normal"/>
    <w:link w:val="BalonMetniChar"/>
    <w:uiPriority w:val="99"/>
    <w:unhideWhenUsed/>
    <w:rsid w:val="00E53155"/>
    <w:pPr>
      <w:widowControl/>
      <w:autoSpaceDE/>
      <w:autoSpaceDN/>
      <w:adjustRightInd/>
      <w:jc w:val="left"/>
    </w:pPr>
    <w:rPr>
      <w:rFonts w:ascii="Tahoma" w:eastAsia="Calibri" w:hAnsi="Tahoma"/>
      <w:sz w:val="16"/>
      <w:szCs w:val="16"/>
      <w:lang w:val="x-none" w:eastAsia="en-US"/>
    </w:rPr>
  </w:style>
  <w:style w:type="character" w:customStyle="1" w:styleId="BalonMetniChar">
    <w:name w:val="Balon Metni Char"/>
    <w:link w:val="BalonMetni"/>
    <w:uiPriority w:val="99"/>
    <w:rsid w:val="00E5315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265">
      <w:bodyDiv w:val="1"/>
      <w:marLeft w:val="0"/>
      <w:marRight w:val="0"/>
      <w:marTop w:val="0"/>
      <w:marBottom w:val="0"/>
      <w:divBdr>
        <w:top w:val="none" w:sz="0" w:space="0" w:color="auto"/>
        <w:left w:val="none" w:sz="0" w:space="0" w:color="auto"/>
        <w:bottom w:val="none" w:sz="0" w:space="0" w:color="auto"/>
        <w:right w:val="none" w:sz="0" w:space="0" w:color="auto"/>
      </w:divBdr>
      <w:divsChild>
        <w:div w:id="1209220834">
          <w:marLeft w:val="0"/>
          <w:marRight w:val="0"/>
          <w:marTop w:val="15"/>
          <w:marBottom w:val="0"/>
          <w:divBdr>
            <w:top w:val="single" w:sz="6" w:space="0" w:color="DDDDDD"/>
            <w:left w:val="single" w:sz="6" w:space="0" w:color="DDDDDD"/>
            <w:bottom w:val="single" w:sz="6" w:space="0" w:color="DDDDDD"/>
            <w:right w:val="single" w:sz="6" w:space="0" w:color="DDDDDD"/>
          </w:divBdr>
          <w:divsChild>
            <w:div w:id="515080036">
              <w:marLeft w:val="0"/>
              <w:marRight w:val="0"/>
              <w:marTop w:val="0"/>
              <w:marBottom w:val="0"/>
              <w:divBdr>
                <w:top w:val="none" w:sz="0" w:space="0" w:color="auto"/>
                <w:left w:val="none" w:sz="0" w:space="0" w:color="auto"/>
                <w:bottom w:val="single" w:sz="6" w:space="0" w:color="E2E1CD"/>
                <w:right w:val="none" w:sz="0" w:space="0" w:color="auto"/>
              </w:divBdr>
              <w:divsChild>
                <w:div w:id="1316490765">
                  <w:marLeft w:val="0"/>
                  <w:marRight w:val="0"/>
                  <w:marTop w:val="0"/>
                  <w:marBottom w:val="0"/>
                  <w:divBdr>
                    <w:top w:val="none" w:sz="0" w:space="0" w:color="auto"/>
                    <w:left w:val="none" w:sz="0" w:space="0" w:color="auto"/>
                    <w:bottom w:val="none" w:sz="0" w:space="0" w:color="auto"/>
                    <w:right w:val="none" w:sz="0" w:space="0" w:color="auto"/>
                  </w:divBdr>
                  <w:divsChild>
                    <w:div w:id="837308260">
                      <w:marLeft w:val="0"/>
                      <w:marRight w:val="0"/>
                      <w:marTop w:val="0"/>
                      <w:marBottom w:val="0"/>
                      <w:divBdr>
                        <w:top w:val="none" w:sz="0" w:space="0" w:color="auto"/>
                        <w:left w:val="none" w:sz="0" w:space="0" w:color="auto"/>
                        <w:bottom w:val="none" w:sz="0" w:space="0" w:color="auto"/>
                        <w:right w:val="none" w:sz="0" w:space="0" w:color="auto"/>
                      </w:divBdr>
                      <w:divsChild>
                        <w:div w:id="489560000">
                          <w:marLeft w:val="0"/>
                          <w:marRight w:val="0"/>
                          <w:marTop w:val="0"/>
                          <w:marBottom w:val="0"/>
                          <w:divBdr>
                            <w:top w:val="none" w:sz="0" w:space="0" w:color="auto"/>
                            <w:left w:val="none" w:sz="0" w:space="0" w:color="auto"/>
                            <w:bottom w:val="none" w:sz="0" w:space="0" w:color="auto"/>
                            <w:right w:val="none" w:sz="0" w:space="0" w:color="auto"/>
                          </w:divBdr>
                          <w:divsChild>
                            <w:div w:id="1434548090">
                              <w:marLeft w:val="0"/>
                              <w:marRight w:val="0"/>
                              <w:marTop w:val="0"/>
                              <w:marBottom w:val="0"/>
                              <w:divBdr>
                                <w:top w:val="none" w:sz="0" w:space="0" w:color="auto"/>
                                <w:left w:val="none" w:sz="0" w:space="0" w:color="auto"/>
                                <w:bottom w:val="none" w:sz="0" w:space="0" w:color="auto"/>
                                <w:right w:val="single" w:sz="6" w:space="0" w:color="ECEDE8"/>
                              </w:divBdr>
                              <w:divsChild>
                                <w:div w:id="967471654">
                                  <w:marLeft w:val="225"/>
                                  <w:marRight w:val="225"/>
                                  <w:marTop w:val="225"/>
                                  <w:marBottom w:val="225"/>
                                  <w:divBdr>
                                    <w:top w:val="none" w:sz="0" w:space="0" w:color="auto"/>
                                    <w:left w:val="none" w:sz="0" w:space="0" w:color="auto"/>
                                    <w:bottom w:val="none" w:sz="0" w:space="0" w:color="auto"/>
                                    <w:right w:val="none" w:sz="0" w:space="0" w:color="auto"/>
                                  </w:divBdr>
                                  <w:divsChild>
                                    <w:div w:id="1856261030">
                                      <w:marLeft w:val="0"/>
                                      <w:marRight w:val="0"/>
                                      <w:marTop w:val="0"/>
                                      <w:marBottom w:val="0"/>
                                      <w:divBdr>
                                        <w:top w:val="none" w:sz="0" w:space="0" w:color="auto"/>
                                        <w:left w:val="none" w:sz="0" w:space="0" w:color="auto"/>
                                        <w:bottom w:val="none" w:sz="0" w:space="0" w:color="auto"/>
                                        <w:right w:val="none" w:sz="0" w:space="0" w:color="auto"/>
                                      </w:divBdr>
                                      <w:divsChild>
                                        <w:div w:id="15297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20638">
      <w:bodyDiv w:val="1"/>
      <w:marLeft w:val="0"/>
      <w:marRight w:val="0"/>
      <w:marTop w:val="0"/>
      <w:marBottom w:val="0"/>
      <w:divBdr>
        <w:top w:val="none" w:sz="0" w:space="0" w:color="auto"/>
        <w:left w:val="none" w:sz="0" w:space="0" w:color="auto"/>
        <w:bottom w:val="none" w:sz="0" w:space="0" w:color="auto"/>
        <w:right w:val="none" w:sz="0" w:space="0" w:color="auto"/>
      </w:divBdr>
    </w:div>
    <w:div w:id="137576044">
      <w:bodyDiv w:val="1"/>
      <w:marLeft w:val="0"/>
      <w:marRight w:val="0"/>
      <w:marTop w:val="0"/>
      <w:marBottom w:val="0"/>
      <w:divBdr>
        <w:top w:val="none" w:sz="0" w:space="0" w:color="auto"/>
        <w:left w:val="none" w:sz="0" w:space="0" w:color="auto"/>
        <w:bottom w:val="none" w:sz="0" w:space="0" w:color="auto"/>
        <w:right w:val="none" w:sz="0" w:space="0" w:color="auto"/>
      </w:divBdr>
    </w:div>
    <w:div w:id="196821567">
      <w:bodyDiv w:val="1"/>
      <w:marLeft w:val="0"/>
      <w:marRight w:val="0"/>
      <w:marTop w:val="0"/>
      <w:marBottom w:val="0"/>
      <w:divBdr>
        <w:top w:val="none" w:sz="0" w:space="0" w:color="auto"/>
        <w:left w:val="none" w:sz="0" w:space="0" w:color="auto"/>
        <w:bottom w:val="none" w:sz="0" w:space="0" w:color="auto"/>
        <w:right w:val="none" w:sz="0" w:space="0" w:color="auto"/>
      </w:divBdr>
    </w:div>
    <w:div w:id="200869138">
      <w:bodyDiv w:val="1"/>
      <w:marLeft w:val="0"/>
      <w:marRight w:val="0"/>
      <w:marTop w:val="0"/>
      <w:marBottom w:val="0"/>
      <w:divBdr>
        <w:top w:val="none" w:sz="0" w:space="0" w:color="auto"/>
        <w:left w:val="none" w:sz="0" w:space="0" w:color="auto"/>
        <w:bottom w:val="none" w:sz="0" w:space="0" w:color="auto"/>
        <w:right w:val="none" w:sz="0" w:space="0" w:color="auto"/>
      </w:divBdr>
      <w:divsChild>
        <w:div w:id="1570847255">
          <w:marLeft w:val="0"/>
          <w:marRight w:val="0"/>
          <w:marTop w:val="15"/>
          <w:marBottom w:val="0"/>
          <w:divBdr>
            <w:top w:val="single" w:sz="6" w:space="0" w:color="DDDDDD"/>
            <w:left w:val="single" w:sz="6" w:space="0" w:color="DDDDDD"/>
            <w:bottom w:val="single" w:sz="6" w:space="0" w:color="DDDDDD"/>
            <w:right w:val="single" w:sz="6" w:space="0" w:color="DDDDDD"/>
          </w:divBdr>
          <w:divsChild>
            <w:div w:id="444424595">
              <w:marLeft w:val="0"/>
              <w:marRight w:val="0"/>
              <w:marTop w:val="0"/>
              <w:marBottom w:val="0"/>
              <w:divBdr>
                <w:top w:val="none" w:sz="0" w:space="0" w:color="auto"/>
                <w:left w:val="none" w:sz="0" w:space="0" w:color="auto"/>
                <w:bottom w:val="single" w:sz="6" w:space="0" w:color="E2E1CD"/>
                <w:right w:val="none" w:sz="0" w:space="0" w:color="auto"/>
              </w:divBdr>
              <w:divsChild>
                <w:div w:id="1937444669">
                  <w:marLeft w:val="0"/>
                  <w:marRight w:val="0"/>
                  <w:marTop w:val="0"/>
                  <w:marBottom w:val="0"/>
                  <w:divBdr>
                    <w:top w:val="none" w:sz="0" w:space="0" w:color="auto"/>
                    <w:left w:val="none" w:sz="0" w:space="0" w:color="auto"/>
                    <w:bottom w:val="none" w:sz="0" w:space="0" w:color="auto"/>
                    <w:right w:val="none" w:sz="0" w:space="0" w:color="auto"/>
                  </w:divBdr>
                  <w:divsChild>
                    <w:div w:id="2028292311">
                      <w:marLeft w:val="0"/>
                      <w:marRight w:val="0"/>
                      <w:marTop w:val="0"/>
                      <w:marBottom w:val="0"/>
                      <w:divBdr>
                        <w:top w:val="none" w:sz="0" w:space="0" w:color="auto"/>
                        <w:left w:val="none" w:sz="0" w:space="0" w:color="auto"/>
                        <w:bottom w:val="none" w:sz="0" w:space="0" w:color="auto"/>
                        <w:right w:val="none" w:sz="0" w:space="0" w:color="auto"/>
                      </w:divBdr>
                      <w:divsChild>
                        <w:div w:id="2087458894">
                          <w:marLeft w:val="0"/>
                          <w:marRight w:val="0"/>
                          <w:marTop w:val="0"/>
                          <w:marBottom w:val="0"/>
                          <w:divBdr>
                            <w:top w:val="none" w:sz="0" w:space="0" w:color="auto"/>
                            <w:left w:val="none" w:sz="0" w:space="0" w:color="auto"/>
                            <w:bottom w:val="none" w:sz="0" w:space="0" w:color="auto"/>
                            <w:right w:val="none" w:sz="0" w:space="0" w:color="auto"/>
                          </w:divBdr>
                          <w:divsChild>
                            <w:div w:id="1335765522">
                              <w:marLeft w:val="0"/>
                              <w:marRight w:val="0"/>
                              <w:marTop w:val="0"/>
                              <w:marBottom w:val="0"/>
                              <w:divBdr>
                                <w:top w:val="none" w:sz="0" w:space="0" w:color="auto"/>
                                <w:left w:val="none" w:sz="0" w:space="0" w:color="auto"/>
                                <w:bottom w:val="none" w:sz="0" w:space="0" w:color="auto"/>
                                <w:right w:val="single" w:sz="6" w:space="0" w:color="ECEDE8"/>
                              </w:divBdr>
                              <w:divsChild>
                                <w:div w:id="471678258">
                                  <w:marLeft w:val="225"/>
                                  <w:marRight w:val="225"/>
                                  <w:marTop w:val="225"/>
                                  <w:marBottom w:val="225"/>
                                  <w:divBdr>
                                    <w:top w:val="none" w:sz="0" w:space="0" w:color="auto"/>
                                    <w:left w:val="none" w:sz="0" w:space="0" w:color="auto"/>
                                    <w:bottom w:val="none" w:sz="0" w:space="0" w:color="auto"/>
                                    <w:right w:val="none" w:sz="0" w:space="0" w:color="auto"/>
                                  </w:divBdr>
                                  <w:divsChild>
                                    <w:div w:id="1684480353">
                                      <w:marLeft w:val="0"/>
                                      <w:marRight w:val="0"/>
                                      <w:marTop w:val="0"/>
                                      <w:marBottom w:val="0"/>
                                      <w:divBdr>
                                        <w:top w:val="none" w:sz="0" w:space="0" w:color="auto"/>
                                        <w:left w:val="none" w:sz="0" w:space="0" w:color="auto"/>
                                        <w:bottom w:val="none" w:sz="0" w:space="0" w:color="auto"/>
                                        <w:right w:val="none" w:sz="0" w:space="0" w:color="auto"/>
                                      </w:divBdr>
                                      <w:divsChild>
                                        <w:div w:id="4473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95871">
      <w:bodyDiv w:val="1"/>
      <w:marLeft w:val="0"/>
      <w:marRight w:val="0"/>
      <w:marTop w:val="0"/>
      <w:marBottom w:val="0"/>
      <w:divBdr>
        <w:top w:val="none" w:sz="0" w:space="0" w:color="auto"/>
        <w:left w:val="none" w:sz="0" w:space="0" w:color="auto"/>
        <w:bottom w:val="none" w:sz="0" w:space="0" w:color="auto"/>
        <w:right w:val="none" w:sz="0" w:space="0" w:color="auto"/>
      </w:divBdr>
    </w:div>
    <w:div w:id="378090092">
      <w:bodyDiv w:val="1"/>
      <w:marLeft w:val="0"/>
      <w:marRight w:val="0"/>
      <w:marTop w:val="0"/>
      <w:marBottom w:val="0"/>
      <w:divBdr>
        <w:top w:val="none" w:sz="0" w:space="0" w:color="auto"/>
        <w:left w:val="none" w:sz="0" w:space="0" w:color="auto"/>
        <w:bottom w:val="none" w:sz="0" w:space="0" w:color="auto"/>
        <w:right w:val="none" w:sz="0" w:space="0" w:color="auto"/>
      </w:divBdr>
      <w:divsChild>
        <w:div w:id="105972500">
          <w:marLeft w:val="0"/>
          <w:marRight w:val="0"/>
          <w:marTop w:val="15"/>
          <w:marBottom w:val="0"/>
          <w:divBdr>
            <w:top w:val="single" w:sz="6" w:space="0" w:color="DDDDDD"/>
            <w:left w:val="single" w:sz="6" w:space="0" w:color="DDDDDD"/>
            <w:bottom w:val="single" w:sz="6" w:space="0" w:color="DDDDDD"/>
            <w:right w:val="single" w:sz="6" w:space="0" w:color="DDDDDD"/>
          </w:divBdr>
          <w:divsChild>
            <w:div w:id="633371436">
              <w:marLeft w:val="0"/>
              <w:marRight w:val="0"/>
              <w:marTop w:val="0"/>
              <w:marBottom w:val="0"/>
              <w:divBdr>
                <w:top w:val="none" w:sz="0" w:space="0" w:color="auto"/>
                <w:left w:val="none" w:sz="0" w:space="0" w:color="auto"/>
                <w:bottom w:val="single" w:sz="6" w:space="0" w:color="E2E1CD"/>
                <w:right w:val="none" w:sz="0" w:space="0" w:color="auto"/>
              </w:divBdr>
              <w:divsChild>
                <w:div w:id="1969702658">
                  <w:marLeft w:val="0"/>
                  <w:marRight w:val="0"/>
                  <w:marTop w:val="0"/>
                  <w:marBottom w:val="0"/>
                  <w:divBdr>
                    <w:top w:val="none" w:sz="0" w:space="0" w:color="auto"/>
                    <w:left w:val="none" w:sz="0" w:space="0" w:color="auto"/>
                    <w:bottom w:val="none" w:sz="0" w:space="0" w:color="auto"/>
                    <w:right w:val="none" w:sz="0" w:space="0" w:color="auto"/>
                  </w:divBdr>
                  <w:divsChild>
                    <w:div w:id="1863548149">
                      <w:marLeft w:val="0"/>
                      <w:marRight w:val="0"/>
                      <w:marTop w:val="0"/>
                      <w:marBottom w:val="0"/>
                      <w:divBdr>
                        <w:top w:val="none" w:sz="0" w:space="0" w:color="auto"/>
                        <w:left w:val="none" w:sz="0" w:space="0" w:color="auto"/>
                        <w:bottom w:val="none" w:sz="0" w:space="0" w:color="auto"/>
                        <w:right w:val="none" w:sz="0" w:space="0" w:color="auto"/>
                      </w:divBdr>
                      <w:divsChild>
                        <w:div w:id="86780160">
                          <w:marLeft w:val="0"/>
                          <w:marRight w:val="0"/>
                          <w:marTop w:val="0"/>
                          <w:marBottom w:val="0"/>
                          <w:divBdr>
                            <w:top w:val="none" w:sz="0" w:space="0" w:color="auto"/>
                            <w:left w:val="none" w:sz="0" w:space="0" w:color="auto"/>
                            <w:bottom w:val="none" w:sz="0" w:space="0" w:color="auto"/>
                            <w:right w:val="none" w:sz="0" w:space="0" w:color="auto"/>
                          </w:divBdr>
                          <w:divsChild>
                            <w:div w:id="2065441214">
                              <w:marLeft w:val="0"/>
                              <w:marRight w:val="0"/>
                              <w:marTop w:val="0"/>
                              <w:marBottom w:val="0"/>
                              <w:divBdr>
                                <w:top w:val="none" w:sz="0" w:space="0" w:color="auto"/>
                                <w:left w:val="none" w:sz="0" w:space="0" w:color="auto"/>
                                <w:bottom w:val="none" w:sz="0" w:space="0" w:color="auto"/>
                                <w:right w:val="single" w:sz="6" w:space="0" w:color="ECEDE8"/>
                              </w:divBdr>
                              <w:divsChild>
                                <w:div w:id="520507908">
                                  <w:marLeft w:val="225"/>
                                  <w:marRight w:val="225"/>
                                  <w:marTop w:val="225"/>
                                  <w:marBottom w:val="225"/>
                                  <w:divBdr>
                                    <w:top w:val="none" w:sz="0" w:space="0" w:color="auto"/>
                                    <w:left w:val="none" w:sz="0" w:space="0" w:color="auto"/>
                                    <w:bottom w:val="none" w:sz="0" w:space="0" w:color="auto"/>
                                    <w:right w:val="none" w:sz="0" w:space="0" w:color="auto"/>
                                  </w:divBdr>
                                  <w:divsChild>
                                    <w:div w:id="555900128">
                                      <w:marLeft w:val="0"/>
                                      <w:marRight w:val="0"/>
                                      <w:marTop w:val="0"/>
                                      <w:marBottom w:val="0"/>
                                      <w:divBdr>
                                        <w:top w:val="none" w:sz="0" w:space="0" w:color="auto"/>
                                        <w:left w:val="none" w:sz="0" w:space="0" w:color="auto"/>
                                        <w:bottom w:val="none" w:sz="0" w:space="0" w:color="auto"/>
                                        <w:right w:val="none" w:sz="0" w:space="0" w:color="auto"/>
                                      </w:divBdr>
                                      <w:divsChild>
                                        <w:div w:id="7636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175844">
      <w:bodyDiv w:val="1"/>
      <w:marLeft w:val="0"/>
      <w:marRight w:val="0"/>
      <w:marTop w:val="0"/>
      <w:marBottom w:val="0"/>
      <w:divBdr>
        <w:top w:val="none" w:sz="0" w:space="0" w:color="auto"/>
        <w:left w:val="none" w:sz="0" w:space="0" w:color="auto"/>
        <w:bottom w:val="none" w:sz="0" w:space="0" w:color="auto"/>
        <w:right w:val="none" w:sz="0" w:space="0" w:color="auto"/>
      </w:divBdr>
    </w:div>
    <w:div w:id="434635263">
      <w:bodyDiv w:val="1"/>
      <w:marLeft w:val="0"/>
      <w:marRight w:val="0"/>
      <w:marTop w:val="0"/>
      <w:marBottom w:val="0"/>
      <w:divBdr>
        <w:top w:val="none" w:sz="0" w:space="0" w:color="auto"/>
        <w:left w:val="none" w:sz="0" w:space="0" w:color="auto"/>
        <w:bottom w:val="none" w:sz="0" w:space="0" w:color="auto"/>
        <w:right w:val="none" w:sz="0" w:space="0" w:color="auto"/>
      </w:divBdr>
      <w:divsChild>
        <w:div w:id="173155575">
          <w:marLeft w:val="0"/>
          <w:marRight w:val="0"/>
          <w:marTop w:val="15"/>
          <w:marBottom w:val="0"/>
          <w:divBdr>
            <w:top w:val="single" w:sz="6" w:space="0" w:color="DDDDDD"/>
            <w:left w:val="single" w:sz="6" w:space="0" w:color="DDDDDD"/>
            <w:bottom w:val="single" w:sz="6" w:space="0" w:color="DDDDDD"/>
            <w:right w:val="single" w:sz="6" w:space="0" w:color="DDDDDD"/>
          </w:divBdr>
          <w:divsChild>
            <w:div w:id="233711008">
              <w:marLeft w:val="0"/>
              <w:marRight w:val="0"/>
              <w:marTop w:val="0"/>
              <w:marBottom w:val="0"/>
              <w:divBdr>
                <w:top w:val="none" w:sz="0" w:space="0" w:color="auto"/>
                <w:left w:val="none" w:sz="0" w:space="0" w:color="auto"/>
                <w:bottom w:val="single" w:sz="6" w:space="0" w:color="E2E1CD"/>
                <w:right w:val="none" w:sz="0" w:space="0" w:color="auto"/>
              </w:divBdr>
              <w:divsChild>
                <w:div w:id="1013727574">
                  <w:marLeft w:val="0"/>
                  <w:marRight w:val="0"/>
                  <w:marTop w:val="0"/>
                  <w:marBottom w:val="0"/>
                  <w:divBdr>
                    <w:top w:val="none" w:sz="0" w:space="0" w:color="auto"/>
                    <w:left w:val="none" w:sz="0" w:space="0" w:color="auto"/>
                    <w:bottom w:val="none" w:sz="0" w:space="0" w:color="auto"/>
                    <w:right w:val="none" w:sz="0" w:space="0" w:color="auto"/>
                  </w:divBdr>
                  <w:divsChild>
                    <w:div w:id="319429892">
                      <w:marLeft w:val="0"/>
                      <w:marRight w:val="0"/>
                      <w:marTop w:val="0"/>
                      <w:marBottom w:val="0"/>
                      <w:divBdr>
                        <w:top w:val="none" w:sz="0" w:space="0" w:color="auto"/>
                        <w:left w:val="none" w:sz="0" w:space="0" w:color="auto"/>
                        <w:bottom w:val="none" w:sz="0" w:space="0" w:color="auto"/>
                        <w:right w:val="none" w:sz="0" w:space="0" w:color="auto"/>
                      </w:divBdr>
                      <w:divsChild>
                        <w:div w:id="1554581835">
                          <w:marLeft w:val="0"/>
                          <w:marRight w:val="0"/>
                          <w:marTop w:val="0"/>
                          <w:marBottom w:val="0"/>
                          <w:divBdr>
                            <w:top w:val="none" w:sz="0" w:space="0" w:color="auto"/>
                            <w:left w:val="none" w:sz="0" w:space="0" w:color="auto"/>
                            <w:bottom w:val="none" w:sz="0" w:space="0" w:color="auto"/>
                            <w:right w:val="none" w:sz="0" w:space="0" w:color="auto"/>
                          </w:divBdr>
                          <w:divsChild>
                            <w:div w:id="728067082">
                              <w:marLeft w:val="0"/>
                              <w:marRight w:val="0"/>
                              <w:marTop w:val="0"/>
                              <w:marBottom w:val="0"/>
                              <w:divBdr>
                                <w:top w:val="none" w:sz="0" w:space="0" w:color="auto"/>
                                <w:left w:val="none" w:sz="0" w:space="0" w:color="auto"/>
                                <w:bottom w:val="none" w:sz="0" w:space="0" w:color="auto"/>
                                <w:right w:val="single" w:sz="6" w:space="0" w:color="ECEDE8"/>
                              </w:divBdr>
                              <w:divsChild>
                                <w:div w:id="564226046">
                                  <w:marLeft w:val="225"/>
                                  <w:marRight w:val="225"/>
                                  <w:marTop w:val="225"/>
                                  <w:marBottom w:val="225"/>
                                  <w:divBdr>
                                    <w:top w:val="none" w:sz="0" w:space="0" w:color="auto"/>
                                    <w:left w:val="none" w:sz="0" w:space="0" w:color="auto"/>
                                    <w:bottom w:val="none" w:sz="0" w:space="0" w:color="auto"/>
                                    <w:right w:val="none" w:sz="0" w:space="0" w:color="auto"/>
                                  </w:divBdr>
                                  <w:divsChild>
                                    <w:div w:id="1854757878">
                                      <w:marLeft w:val="0"/>
                                      <w:marRight w:val="0"/>
                                      <w:marTop w:val="0"/>
                                      <w:marBottom w:val="0"/>
                                      <w:divBdr>
                                        <w:top w:val="none" w:sz="0" w:space="0" w:color="auto"/>
                                        <w:left w:val="none" w:sz="0" w:space="0" w:color="auto"/>
                                        <w:bottom w:val="none" w:sz="0" w:space="0" w:color="auto"/>
                                        <w:right w:val="none" w:sz="0" w:space="0" w:color="auto"/>
                                      </w:divBdr>
                                      <w:divsChild>
                                        <w:div w:id="7972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46734">
      <w:bodyDiv w:val="1"/>
      <w:marLeft w:val="0"/>
      <w:marRight w:val="0"/>
      <w:marTop w:val="0"/>
      <w:marBottom w:val="0"/>
      <w:divBdr>
        <w:top w:val="none" w:sz="0" w:space="0" w:color="auto"/>
        <w:left w:val="none" w:sz="0" w:space="0" w:color="auto"/>
        <w:bottom w:val="none" w:sz="0" w:space="0" w:color="auto"/>
        <w:right w:val="none" w:sz="0" w:space="0" w:color="auto"/>
      </w:divBdr>
      <w:divsChild>
        <w:div w:id="1791707742">
          <w:marLeft w:val="0"/>
          <w:marRight w:val="0"/>
          <w:marTop w:val="15"/>
          <w:marBottom w:val="0"/>
          <w:divBdr>
            <w:top w:val="single" w:sz="6" w:space="0" w:color="DDDDDD"/>
            <w:left w:val="single" w:sz="6" w:space="0" w:color="DDDDDD"/>
            <w:bottom w:val="single" w:sz="6" w:space="0" w:color="DDDDDD"/>
            <w:right w:val="single" w:sz="6" w:space="0" w:color="DDDDDD"/>
          </w:divBdr>
          <w:divsChild>
            <w:div w:id="1865097715">
              <w:marLeft w:val="0"/>
              <w:marRight w:val="0"/>
              <w:marTop w:val="0"/>
              <w:marBottom w:val="0"/>
              <w:divBdr>
                <w:top w:val="none" w:sz="0" w:space="0" w:color="auto"/>
                <w:left w:val="none" w:sz="0" w:space="0" w:color="auto"/>
                <w:bottom w:val="single" w:sz="6" w:space="0" w:color="E2E1CD"/>
                <w:right w:val="none" w:sz="0" w:space="0" w:color="auto"/>
              </w:divBdr>
              <w:divsChild>
                <w:div w:id="910891286">
                  <w:marLeft w:val="0"/>
                  <w:marRight w:val="0"/>
                  <w:marTop w:val="0"/>
                  <w:marBottom w:val="0"/>
                  <w:divBdr>
                    <w:top w:val="none" w:sz="0" w:space="0" w:color="auto"/>
                    <w:left w:val="none" w:sz="0" w:space="0" w:color="auto"/>
                    <w:bottom w:val="none" w:sz="0" w:space="0" w:color="auto"/>
                    <w:right w:val="none" w:sz="0" w:space="0" w:color="auto"/>
                  </w:divBdr>
                  <w:divsChild>
                    <w:div w:id="1283461946">
                      <w:marLeft w:val="0"/>
                      <w:marRight w:val="0"/>
                      <w:marTop w:val="0"/>
                      <w:marBottom w:val="0"/>
                      <w:divBdr>
                        <w:top w:val="none" w:sz="0" w:space="0" w:color="auto"/>
                        <w:left w:val="none" w:sz="0" w:space="0" w:color="auto"/>
                        <w:bottom w:val="none" w:sz="0" w:space="0" w:color="auto"/>
                        <w:right w:val="none" w:sz="0" w:space="0" w:color="auto"/>
                      </w:divBdr>
                      <w:divsChild>
                        <w:div w:id="1712261573">
                          <w:marLeft w:val="0"/>
                          <w:marRight w:val="0"/>
                          <w:marTop w:val="0"/>
                          <w:marBottom w:val="0"/>
                          <w:divBdr>
                            <w:top w:val="none" w:sz="0" w:space="0" w:color="auto"/>
                            <w:left w:val="none" w:sz="0" w:space="0" w:color="auto"/>
                            <w:bottom w:val="none" w:sz="0" w:space="0" w:color="auto"/>
                            <w:right w:val="none" w:sz="0" w:space="0" w:color="auto"/>
                          </w:divBdr>
                          <w:divsChild>
                            <w:div w:id="124349704">
                              <w:marLeft w:val="0"/>
                              <w:marRight w:val="0"/>
                              <w:marTop w:val="0"/>
                              <w:marBottom w:val="0"/>
                              <w:divBdr>
                                <w:top w:val="none" w:sz="0" w:space="0" w:color="auto"/>
                                <w:left w:val="none" w:sz="0" w:space="0" w:color="auto"/>
                                <w:bottom w:val="none" w:sz="0" w:space="0" w:color="auto"/>
                                <w:right w:val="single" w:sz="6" w:space="0" w:color="ECEDE8"/>
                              </w:divBdr>
                              <w:divsChild>
                                <w:div w:id="1914855010">
                                  <w:marLeft w:val="225"/>
                                  <w:marRight w:val="225"/>
                                  <w:marTop w:val="225"/>
                                  <w:marBottom w:val="225"/>
                                  <w:divBdr>
                                    <w:top w:val="none" w:sz="0" w:space="0" w:color="auto"/>
                                    <w:left w:val="none" w:sz="0" w:space="0" w:color="auto"/>
                                    <w:bottom w:val="none" w:sz="0" w:space="0" w:color="auto"/>
                                    <w:right w:val="none" w:sz="0" w:space="0" w:color="auto"/>
                                  </w:divBdr>
                                  <w:divsChild>
                                    <w:div w:id="1211455914">
                                      <w:marLeft w:val="0"/>
                                      <w:marRight w:val="0"/>
                                      <w:marTop w:val="0"/>
                                      <w:marBottom w:val="0"/>
                                      <w:divBdr>
                                        <w:top w:val="none" w:sz="0" w:space="0" w:color="auto"/>
                                        <w:left w:val="none" w:sz="0" w:space="0" w:color="auto"/>
                                        <w:bottom w:val="none" w:sz="0" w:space="0" w:color="auto"/>
                                        <w:right w:val="none" w:sz="0" w:space="0" w:color="auto"/>
                                      </w:divBdr>
                                      <w:divsChild>
                                        <w:div w:id="312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779259">
      <w:bodyDiv w:val="1"/>
      <w:marLeft w:val="0"/>
      <w:marRight w:val="0"/>
      <w:marTop w:val="0"/>
      <w:marBottom w:val="0"/>
      <w:divBdr>
        <w:top w:val="none" w:sz="0" w:space="0" w:color="auto"/>
        <w:left w:val="none" w:sz="0" w:space="0" w:color="auto"/>
        <w:bottom w:val="none" w:sz="0" w:space="0" w:color="auto"/>
        <w:right w:val="none" w:sz="0" w:space="0" w:color="auto"/>
      </w:divBdr>
    </w:div>
    <w:div w:id="571621084">
      <w:bodyDiv w:val="1"/>
      <w:marLeft w:val="0"/>
      <w:marRight w:val="0"/>
      <w:marTop w:val="0"/>
      <w:marBottom w:val="0"/>
      <w:divBdr>
        <w:top w:val="none" w:sz="0" w:space="0" w:color="auto"/>
        <w:left w:val="none" w:sz="0" w:space="0" w:color="auto"/>
        <w:bottom w:val="none" w:sz="0" w:space="0" w:color="auto"/>
        <w:right w:val="none" w:sz="0" w:space="0" w:color="auto"/>
      </w:divBdr>
    </w:div>
    <w:div w:id="608397857">
      <w:bodyDiv w:val="1"/>
      <w:marLeft w:val="0"/>
      <w:marRight w:val="0"/>
      <w:marTop w:val="0"/>
      <w:marBottom w:val="0"/>
      <w:divBdr>
        <w:top w:val="none" w:sz="0" w:space="0" w:color="auto"/>
        <w:left w:val="none" w:sz="0" w:space="0" w:color="auto"/>
        <w:bottom w:val="none" w:sz="0" w:space="0" w:color="auto"/>
        <w:right w:val="none" w:sz="0" w:space="0" w:color="auto"/>
      </w:divBdr>
      <w:divsChild>
        <w:div w:id="2041741088">
          <w:marLeft w:val="0"/>
          <w:marRight w:val="0"/>
          <w:marTop w:val="15"/>
          <w:marBottom w:val="0"/>
          <w:divBdr>
            <w:top w:val="single" w:sz="6" w:space="0" w:color="DDDDDD"/>
            <w:left w:val="single" w:sz="6" w:space="0" w:color="DDDDDD"/>
            <w:bottom w:val="single" w:sz="6" w:space="0" w:color="DDDDDD"/>
            <w:right w:val="single" w:sz="6" w:space="0" w:color="DDDDDD"/>
          </w:divBdr>
          <w:divsChild>
            <w:div w:id="37051081">
              <w:marLeft w:val="0"/>
              <w:marRight w:val="0"/>
              <w:marTop w:val="0"/>
              <w:marBottom w:val="0"/>
              <w:divBdr>
                <w:top w:val="none" w:sz="0" w:space="0" w:color="auto"/>
                <w:left w:val="none" w:sz="0" w:space="0" w:color="auto"/>
                <w:bottom w:val="single" w:sz="6" w:space="0" w:color="E2E1CD"/>
                <w:right w:val="none" w:sz="0" w:space="0" w:color="auto"/>
              </w:divBdr>
              <w:divsChild>
                <w:div w:id="1642269603">
                  <w:marLeft w:val="0"/>
                  <w:marRight w:val="0"/>
                  <w:marTop w:val="0"/>
                  <w:marBottom w:val="0"/>
                  <w:divBdr>
                    <w:top w:val="none" w:sz="0" w:space="0" w:color="auto"/>
                    <w:left w:val="none" w:sz="0" w:space="0" w:color="auto"/>
                    <w:bottom w:val="none" w:sz="0" w:space="0" w:color="auto"/>
                    <w:right w:val="none" w:sz="0" w:space="0" w:color="auto"/>
                  </w:divBdr>
                  <w:divsChild>
                    <w:div w:id="216741657">
                      <w:marLeft w:val="0"/>
                      <w:marRight w:val="0"/>
                      <w:marTop w:val="0"/>
                      <w:marBottom w:val="0"/>
                      <w:divBdr>
                        <w:top w:val="none" w:sz="0" w:space="0" w:color="auto"/>
                        <w:left w:val="none" w:sz="0" w:space="0" w:color="auto"/>
                        <w:bottom w:val="none" w:sz="0" w:space="0" w:color="auto"/>
                        <w:right w:val="none" w:sz="0" w:space="0" w:color="auto"/>
                      </w:divBdr>
                      <w:divsChild>
                        <w:div w:id="315691770">
                          <w:marLeft w:val="0"/>
                          <w:marRight w:val="0"/>
                          <w:marTop w:val="0"/>
                          <w:marBottom w:val="0"/>
                          <w:divBdr>
                            <w:top w:val="none" w:sz="0" w:space="0" w:color="auto"/>
                            <w:left w:val="none" w:sz="0" w:space="0" w:color="auto"/>
                            <w:bottom w:val="none" w:sz="0" w:space="0" w:color="auto"/>
                            <w:right w:val="none" w:sz="0" w:space="0" w:color="auto"/>
                          </w:divBdr>
                          <w:divsChild>
                            <w:div w:id="1515727268">
                              <w:marLeft w:val="0"/>
                              <w:marRight w:val="0"/>
                              <w:marTop w:val="0"/>
                              <w:marBottom w:val="0"/>
                              <w:divBdr>
                                <w:top w:val="none" w:sz="0" w:space="0" w:color="auto"/>
                                <w:left w:val="none" w:sz="0" w:space="0" w:color="auto"/>
                                <w:bottom w:val="none" w:sz="0" w:space="0" w:color="auto"/>
                                <w:right w:val="single" w:sz="6" w:space="0" w:color="ECEDE8"/>
                              </w:divBdr>
                              <w:divsChild>
                                <w:div w:id="1120799667">
                                  <w:marLeft w:val="225"/>
                                  <w:marRight w:val="225"/>
                                  <w:marTop w:val="225"/>
                                  <w:marBottom w:val="225"/>
                                  <w:divBdr>
                                    <w:top w:val="none" w:sz="0" w:space="0" w:color="auto"/>
                                    <w:left w:val="none" w:sz="0" w:space="0" w:color="auto"/>
                                    <w:bottom w:val="none" w:sz="0" w:space="0" w:color="auto"/>
                                    <w:right w:val="none" w:sz="0" w:space="0" w:color="auto"/>
                                  </w:divBdr>
                                  <w:divsChild>
                                    <w:div w:id="903829525">
                                      <w:marLeft w:val="0"/>
                                      <w:marRight w:val="0"/>
                                      <w:marTop w:val="0"/>
                                      <w:marBottom w:val="0"/>
                                      <w:divBdr>
                                        <w:top w:val="none" w:sz="0" w:space="0" w:color="auto"/>
                                        <w:left w:val="none" w:sz="0" w:space="0" w:color="auto"/>
                                        <w:bottom w:val="none" w:sz="0" w:space="0" w:color="auto"/>
                                        <w:right w:val="none" w:sz="0" w:space="0" w:color="auto"/>
                                      </w:divBdr>
                                      <w:divsChild>
                                        <w:div w:id="1882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04523">
      <w:bodyDiv w:val="1"/>
      <w:marLeft w:val="0"/>
      <w:marRight w:val="0"/>
      <w:marTop w:val="0"/>
      <w:marBottom w:val="0"/>
      <w:divBdr>
        <w:top w:val="none" w:sz="0" w:space="0" w:color="auto"/>
        <w:left w:val="none" w:sz="0" w:space="0" w:color="auto"/>
        <w:bottom w:val="none" w:sz="0" w:space="0" w:color="auto"/>
        <w:right w:val="none" w:sz="0" w:space="0" w:color="auto"/>
      </w:divBdr>
    </w:div>
    <w:div w:id="667943750">
      <w:bodyDiv w:val="1"/>
      <w:marLeft w:val="0"/>
      <w:marRight w:val="0"/>
      <w:marTop w:val="0"/>
      <w:marBottom w:val="0"/>
      <w:divBdr>
        <w:top w:val="none" w:sz="0" w:space="0" w:color="auto"/>
        <w:left w:val="none" w:sz="0" w:space="0" w:color="auto"/>
        <w:bottom w:val="none" w:sz="0" w:space="0" w:color="auto"/>
        <w:right w:val="none" w:sz="0" w:space="0" w:color="auto"/>
      </w:divBdr>
    </w:div>
    <w:div w:id="729114106">
      <w:bodyDiv w:val="1"/>
      <w:marLeft w:val="0"/>
      <w:marRight w:val="0"/>
      <w:marTop w:val="0"/>
      <w:marBottom w:val="0"/>
      <w:divBdr>
        <w:top w:val="none" w:sz="0" w:space="0" w:color="auto"/>
        <w:left w:val="none" w:sz="0" w:space="0" w:color="auto"/>
        <w:bottom w:val="none" w:sz="0" w:space="0" w:color="auto"/>
        <w:right w:val="none" w:sz="0" w:space="0" w:color="auto"/>
      </w:divBdr>
    </w:div>
    <w:div w:id="757940303">
      <w:bodyDiv w:val="1"/>
      <w:marLeft w:val="0"/>
      <w:marRight w:val="0"/>
      <w:marTop w:val="0"/>
      <w:marBottom w:val="0"/>
      <w:divBdr>
        <w:top w:val="none" w:sz="0" w:space="0" w:color="auto"/>
        <w:left w:val="none" w:sz="0" w:space="0" w:color="auto"/>
        <w:bottom w:val="none" w:sz="0" w:space="0" w:color="auto"/>
        <w:right w:val="none" w:sz="0" w:space="0" w:color="auto"/>
      </w:divBdr>
    </w:div>
    <w:div w:id="759915033">
      <w:bodyDiv w:val="1"/>
      <w:marLeft w:val="0"/>
      <w:marRight w:val="0"/>
      <w:marTop w:val="0"/>
      <w:marBottom w:val="0"/>
      <w:divBdr>
        <w:top w:val="none" w:sz="0" w:space="0" w:color="auto"/>
        <w:left w:val="none" w:sz="0" w:space="0" w:color="auto"/>
        <w:bottom w:val="none" w:sz="0" w:space="0" w:color="auto"/>
        <w:right w:val="none" w:sz="0" w:space="0" w:color="auto"/>
      </w:divBdr>
      <w:divsChild>
        <w:div w:id="145173051">
          <w:marLeft w:val="0"/>
          <w:marRight w:val="0"/>
          <w:marTop w:val="15"/>
          <w:marBottom w:val="0"/>
          <w:divBdr>
            <w:top w:val="single" w:sz="6" w:space="0" w:color="DDDDDD"/>
            <w:left w:val="single" w:sz="6" w:space="0" w:color="DDDDDD"/>
            <w:bottom w:val="single" w:sz="6" w:space="0" w:color="DDDDDD"/>
            <w:right w:val="single" w:sz="6" w:space="0" w:color="DDDDDD"/>
          </w:divBdr>
          <w:divsChild>
            <w:div w:id="1789198750">
              <w:marLeft w:val="0"/>
              <w:marRight w:val="0"/>
              <w:marTop w:val="0"/>
              <w:marBottom w:val="0"/>
              <w:divBdr>
                <w:top w:val="none" w:sz="0" w:space="0" w:color="auto"/>
                <w:left w:val="none" w:sz="0" w:space="0" w:color="auto"/>
                <w:bottom w:val="single" w:sz="6" w:space="0" w:color="E2E1CD"/>
                <w:right w:val="none" w:sz="0" w:space="0" w:color="auto"/>
              </w:divBdr>
              <w:divsChild>
                <w:div w:id="1400597861">
                  <w:marLeft w:val="0"/>
                  <w:marRight w:val="0"/>
                  <w:marTop w:val="0"/>
                  <w:marBottom w:val="0"/>
                  <w:divBdr>
                    <w:top w:val="none" w:sz="0" w:space="0" w:color="auto"/>
                    <w:left w:val="none" w:sz="0" w:space="0" w:color="auto"/>
                    <w:bottom w:val="none" w:sz="0" w:space="0" w:color="auto"/>
                    <w:right w:val="none" w:sz="0" w:space="0" w:color="auto"/>
                  </w:divBdr>
                  <w:divsChild>
                    <w:div w:id="1116754211">
                      <w:marLeft w:val="0"/>
                      <w:marRight w:val="0"/>
                      <w:marTop w:val="0"/>
                      <w:marBottom w:val="0"/>
                      <w:divBdr>
                        <w:top w:val="none" w:sz="0" w:space="0" w:color="auto"/>
                        <w:left w:val="none" w:sz="0" w:space="0" w:color="auto"/>
                        <w:bottom w:val="none" w:sz="0" w:space="0" w:color="auto"/>
                        <w:right w:val="none" w:sz="0" w:space="0" w:color="auto"/>
                      </w:divBdr>
                      <w:divsChild>
                        <w:div w:id="1855916111">
                          <w:marLeft w:val="0"/>
                          <w:marRight w:val="0"/>
                          <w:marTop w:val="0"/>
                          <w:marBottom w:val="0"/>
                          <w:divBdr>
                            <w:top w:val="none" w:sz="0" w:space="0" w:color="auto"/>
                            <w:left w:val="none" w:sz="0" w:space="0" w:color="auto"/>
                            <w:bottom w:val="none" w:sz="0" w:space="0" w:color="auto"/>
                            <w:right w:val="none" w:sz="0" w:space="0" w:color="auto"/>
                          </w:divBdr>
                          <w:divsChild>
                            <w:div w:id="1861120715">
                              <w:marLeft w:val="0"/>
                              <w:marRight w:val="0"/>
                              <w:marTop w:val="0"/>
                              <w:marBottom w:val="0"/>
                              <w:divBdr>
                                <w:top w:val="none" w:sz="0" w:space="0" w:color="auto"/>
                                <w:left w:val="none" w:sz="0" w:space="0" w:color="auto"/>
                                <w:bottom w:val="none" w:sz="0" w:space="0" w:color="auto"/>
                                <w:right w:val="single" w:sz="6" w:space="0" w:color="ECEDE8"/>
                              </w:divBdr>
                              <w:divsChild>
                                <w:div w:id="207380369">
                                  <w:marLeft w:val="225"/>
                                  <w:marRight w:val="225"/>
                                  <w:marTop w:val="225"/>
                                  <w:marBottom w:val="225"/>
                                  <w:divBdr>
                                    <w:top w:val="none" w:sz="0" w:space="0" w:color="auto"/>
                                    <w:left w:val="none" w:sz="0" w:space="0" w:color="auto"/>
                                    <w:bottom w:val="none" w:sz="0" w:space="0" w:color="auto"/>
                                    <w:right w:val="none" w:sz="0" w:space="0" w:color="auto"/>
                                  </w:divBdr>
                                  <w:divsChild>
                                    <w:div w:id="1234046540">
                                      <w:marLeft w:val="0"/>
                                      <w:marRight w:val="0"/>
                                      <w:marTop w:val="0"/>
                                      <w:marBottom w:val="0"/>
                                      <w:divBdr>
                                        <w:top w:val="none" w:sz="0" w:space="0" w:color="auto"/>
                                        <w:left w:val="none" w:sz="0" w:space="0" w:color="auto"/>
                                        <w:bottom w:val="none" w:sz="0" w:space="0" w:color="auto"/>
                                        <w:right w:val="none" w:sz="0" w:space="0" w:color="auto"/>
                                      </w:divBdr>
                                      <w:divsChild>
                                        <w:div w:id="7503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147203">
      <w:bodyDiv w:val="1"/>
      <w:marLeft w:val="0"/>
      <w:marRight w:val="0"/>
      <w:marTop w:val="0"/>
      <w:marBottom w:val="0"/>
      <w:divBdr>
        <w:top w:val="none" w:sz="0" w:space="0" w:color="auto"/>
        <w:left w:val="none" w:sz="0" w:space="0" w:color="auto"/>
        <w:bottom w:val="none" w:sz="0" w:space="0" w:color="auto"/>
        <w:right w:val="none" w:sz="0" w:space="0" w:color="auto"/>
      </w:divBdr>
      <w:divsChild>
        <w:div w:id="1136800142">
          <w:marLeft w:val="0"/>
          <w:marRight w:val="0"/>
          <w:marTop w:val="15"/>
          <w:marBottom w:val="0"/>
          <w:divBdr>
            <w:top w:val="single" w:sz="6" w:space="0" w:color="DDDDDD"/>
            <w:left w:val="single" w:sz="6" w:space="0" w:color="DDDDDD"/>
            <w:bottom w:val="single" w:sz="6" w:space="0" w:color="DDDDDD"/>
            <w:right w:val="single" w:sz="6" w:space="0" w:color="DDDDDD"/>
          </w:divBdr>
          <w:divsChild>
            <w:div w:id="266667984">
              <w:marLeft w:val="0"/>
              <w:marRight w:val="0"/>
              <w:marTop w:val="0"/>
              <w:marBottom w:val="0"/>
              <w:divBdr>
                <w:top w:val="none" w:sz="0" w:space="0" w:color="auto"/>
                <w:left w:val="none" w:sz="0" w:space="0" w:color="auto"/>
                <w:bottom w:val="single" w:sz="6" w:space="0" w:color="E2E1CD"/>
                <w:right w:val="none" w:sz="0" w:space="0" w:color="auto"/>
              </w:divBdr>
              <w:divsChild>
                <w:div w:id="2123499791">
                  <w:marLeft w:val="0"/>
                  <w:marRight w:val="0"/>
                  <w:marTop w:val="0"/>
                  <w:marBottom w:val="0"/>
                  <w:divBdr>
                    <w:top w:val="none" w:sz="0" w:space="0" w:color="auto"/>
                    <w:left w:val="none" w:sz="0" w:space="0" w:color="auto"/>
                    <w:bottom w:val="none" w:sz="0" w:space="0" w:color="auto"/>
                    <w:right w:val="none" w:sz="0" w:space="0" w:color="auto"/>
                  </w:divBdr>
                  <w:divsChild>
                    <w:div w:id="991255221">
                      <w:marLeft w:val="0"/>
                      <w:marRight w:val="0"/>
                      <w:marTop w:val="0"/>
                      <w:marBottom w:val="0"/>
                      <w:divBdr>
                        <w:top w:val="none" w:sz="0" w:space="0" w:color="auto"/>
                        <w:left w:val="none" w:sz="0" w:space="0" w:color="auto"/>
                        <w:bottom w:val="none" w:sz="0" w:space="0" w:color="auto"/>
                        <w:right w:val="none" w:sz="0" w:space="0" w:color="auto"/>
                      </w:divBdr>
                      <w:divsChild>
                        <w:div w:id="1732920446">
                          <w:marLeft w:val="0"/>
                          <w:marRight w:val="0"/>
                          <w:marTop w:val="0"/>
                          <w:marBottom w:val="0"/>
                          <w:divBdr>
                            <w:top w:val="none" w:sz="0" w:space="0" w:color="auto"/>
                            <w:left w:val="none" w:sz="0" w:space="0" w:color="auto"/>
                            <w:bottom w:val="none" w:sz="0" w:space="0" w:color="auto"/>
                            <w:right w:val="none" w:sz="0" w:space="0" w:color="auto"/>
                          </w:divBdr>
                          <w:divsChild>
                            <w:div w:id="962539049">
                              <w:marLeft w:val="0"/>
                              <w:marRight w:val="0"/>
                              <w:marTop w:val="0"/>
                              <w:marBottom w:val="0"/>
                              <w:divBdr>
                                <w:top w:val="none" w:sz="0" w:space="0" w:color="auto"/>
                                <w:left w:val="none" w:sz="0" w:space="0" w:color="auto"/>
                                <w:bottom w:val="none" w:sz="0" w:space="0" w:color="auto"/>
                                <w:right w:val="single" w:sz="6" w:space="0" w:color="ECEDE8"/>
                              </w:divBdr>
                              <w:divsChild>
                                <w:div w:id="813564269">
                                  <w:marLeft w:val="225"/>
                                  <w:marRight w:val="225"/>
                                  <w:marTop w:val="225"/>
                                  <w:marBottom w:val="225"/>
                                  <w:divBdr>
                                    <w:top w:val="none" w:sz="0" w:space="0" w:color="auto"/>
                                    <w:left w:val="none" w:sz="0" w:space="0" w:color="auto"/>
                                    <w:bottom w:val="none" w:sz="0" w:space="0" w:color="auto"/>
                                    <w:right w:val="none" w:sz="0" w:space="0" w:color="auto"/>
                                  </w:divBdr>
                                  <w:divsChild>
                                    <w:div w:id="1139499790">
                                      <w:marLeft w:val="0"/>
                                      <w:marRight w:val="0"/>
                                      <w:marTop w:val="0"/>
                                      <w:marBottom w:val="0"/>
                                      <w:divBdr>
                                        <w:top w:val="none" w:sz="0" w:space="0" w:color="auto"/>
                                        <w:left w:val="none" w:sz="0" w:space="0" w:color="auto"/>
                                        <w:bottom w:val="none" w:sz="0" w:space="0" w:color="auto"/>
                                        <w:right w:val="none" w:sz="0" w:space="0" w:color="auto"/>
                                      </w:divBdr>
                                      <w:divsChild>
                                        <w:div w:id="14089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14134">
      <w:bodyDiv w:val="1"/>
      <w:marLeft w:val="0"/>
      <w:marRight w:val="0"/>
      <w:marTop w:val="0"/>
      <w:marBottom w:val="0"/>
      <w:divBdr>
        <w:top w:val="none" w:sz="0" w:space="0" w:color="auto"/>
        <w:left w:val="none" w:sz="0" w:space="0" w:color="auto"/>
        <w:bottom w:val="none" w:sz="0" w:space="0" w:color="auto"/>
        <w:right w:val="none" w:sz="0" w:space="0" w:color="auto"/>
      </w:divBdr>
    </w:div>
    <w:div w:id="916398636">
      <w:bodyDiv w:val="1"/>
      <w:marLeft w:val="0"/>
      <w:marRight w:val="0"/>
      <w:marTop w:val="0"/>
      <w:marBottom w:val="0"/>
      <w:divBdr>
        <w:top w:val="none" w:sz="0" w:space="0" w:color="auto"/>
        <w:left w:val="none" w:sz="0" w:space="0" w:color="auto"/>
        <w:bottom w:val="none" w:sz="0" w:space="0" w:color="auto"/>
        <w:right w:val="none" w:sz="0" w:space="0" w:color="auto"/>
      </w:divBdr>
      <w:divsChild>
        <w:div w:id="1271206591">
          <w:marLeft w:val="0"/>
          <w:marRight w:val="0"/>
          <w:marTop w:val="15"/>
          <w:marBottom w:val="0"/>
          <w:divBdr>
            <w:top w:val="single" w:sz="6" w:space="0" w:color="DDDDDD"/>
            <w:left w:val="single" w:sz="6" w:space="0" w:color="DDDDDD"/>
            <w:bottom w:val="single" w:sz="6" w:space="0" w:color="DDDDDD"/>
            <w:right w:val="single" w:sz="6" w:space="0" w:color="DDDDDD"/>
          </w:divBdr>
          <w:divsChild>
            <w:div w:id="1347168935">
              <w:marLeft w:val="0"/>
              <w:marRight w:val="0"/>
              <w:marTop w:val="0"/>
              <w:marBottom w:val="0"/>
              <w:divBdr>
                <w:top w:val="none" w:sz="0" w:space="0" w:color="auto"/>
                <w:left w:val="none" w:sz="0" w:space="0" w:color="auto"/>
                <w:bottom w:val="single" w:sz="6" w:space="0" w:color="E2E1CD"/>
                <w:right w:val="none" w:sz="0" w:space="0" w:color="auto"/>
              </w:divBdr>
              <w:divsChild>
                <w:div w:id="80418473">
                  <w:marLeft w:val="0"/>
                  <w:marRight w:val="0"/>
                  <w:marTop w:val="0"/>
                  <w:marBottom w:val="0"/>
                  <w:divBdr>
                    <w:top w:val="none" w:sz="0" w:space="0" w:color="auto"/>
                    <w:left w:val="none" w:sz="0" w:space="0" w:color="auto"/>
                    <w:bottom w:val="none" w:sz="0" w:space="0" w:color="auto"/>
                    <w:right w:val="none" w:sz="0" w:space="0" w:color="auto"/>
                  </w:divBdr>
                  <w:divsChild>
                    <w:div w:id="1648241697">
                      <w:marLeft w:val="0"/>
                      <w:marRight w:val="0"/>
                      <w:marTop w:val="0"/>
                      <w:marBottom w:val="0"/>
                      <w:divBdr>
                        <w:top w:val="none" w:sz="0" w:space="0" w:color="auto"/>
                        <w:left w:val="none" w:sz="0" w:space="0" w:color="auto"/>
                        <w:bottom w:val="none" w:sz="0" w:space="0" w:color="auto"/>
                        <w:right w:val="none" w:sz="0" w:space="0" w:color="auto"/>
                      </w:divBdr>
                      <w:divsChild>
                        <w:div w:id="1958678261">
                          <w:marLeft w:val="0"/>
                          <w:marRight w:val="0"/>
                          <w:marTop w:val="0"/>
                          <w:marBottom w:val="0"/>
                          <w:divBdr>
                            <w:top w:val="none" w:sz="0" w:space="0" w:color="auto"/>
                            <w:left w:val="none" w:sz="0" w:space="0" w:color="auto"/>
                            <w:bottom w:val="none" w:sz="0" w:space="0" w:color="auto"/>
                            <w:right w:val="none" w:sz="0" w:space="0" w:color="auto"/>
                          </w:divBdr>
                          <w:divsChild>
                            <w:div w:id="291592031">
                              <w:marLeft w:val="0"/>
                              <w:marRight w:val="0"/>
                              <w:marTop w:val="0"/>
                              <w:marBottom w:val="0"/>
                              <w:divBdr>
                                <w:top w:val="none" w:sz="0" w:space="0" w:color="auto"/>
                                <w:left w:val="none" w:sz="0" w:space="0" w:color="auto"/>
                                <w:bottom w:val="none" w:sz="0" w:space="0" w:color="auto"/>
                                <w:right w:val="single" w:sz="6" w:space="0" w:color="ECEDE8"/>
                              </w:divBdr>
                              <w:divsChild>
                                <w:div w:id="2053000531">
                                  <w:marLeft w:val="225"/>
                                  <w:marRight w:val="225"/>
                                  <w:marTop w:val="225"/>
                                  <w:marBottom w:val="225"/>
                                  <w:divBdr>
                                    <w:top w:val="none" w:sz="0" w:space="0" w:color="auto"/>
                                    <w:left w:val="none" w:sz="0" w:space="0" w:color="auto"/>
                                    <w:bottom w:val="none" w:sz="0" w:space="0" w:color="auto"/>
                                    <w:right w:val="none" w:sz="0" w:space="0" w:color="auto"/>
                                  </w:divBdr>
                                  <w:divsChild>
                                    <w:div w:id="1994605379">
                                      <w:marLeft w:val="0"/>
                                      <w:marRight w:val="0"/>
                                      <w:marTop w:val="0"/>
                                      <w:marBottom w:val="0"/>
                                      <w:divBdr>
                                        <w:top w:val="none" w:sz="0" w:space="0" w:color="auto"/>
                                        <w:left w:val="none" w:sz="0" w:space="0" w:color="auto"/>
                                        <w:bottom w:val="none" w:sz="0" w:space="0" w:color="auto"/>
                                        <w:right w:val="none" w:sz="0" w:space="0" w:color="auto"/>
                                      </w:divBdr>
                                      <w:divsChild>
                                        <w:div w:id="5400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514555">
      <w:bodyDiv w:val="1"/>
      <w:marLeft w:val="0"/>
      <w:marRight w:val="0"/>
      <w:marTop w:val="0"/>
      <w:marBottom w:val="0"/>
      <w:divBdr>
        <w:top w:val="none" w:sz="0" w:space="0" w:color="auto"/>
        <w:left w:val="none" w:sz="0" w:space="0" w:color="auto"/>
        <w:bottom w:val="none" w:sz="0" w:space="0" w:color="auto"/>
        <w:right w:val="none" w:sz="0" w:space="0" w:color="auto"/>
      </w:divBdr>
    </w:div>
    <w:div w:id="934435846">
      <w:bodyDiv w:val="1"/>
      <w:marLeft w:val="0"/>
      <w:marRight w:val="0"/>
      <w:marTop w:val="0"/>
      <w:marBottom w:val="0"/>
      <w:divBdr>
        <w:top w:val="none" w:sz="0" w:space="0" w:color="auto"/>
        <w:left w:val="none" w:sz="0" w:space="0" w:color="auto"/>
        <w:bottom w:val="none" w:sz="0" w:space="0" w:color="auto"/>
        <w:right w:val="none" w:sz="0" w:space="0" w:color="auto"/>
      </w:divBdr>
    </w:div>
    <w:div w:id="989594883">
      <w:bodyDiv w:val="1"/>
      <w:marLeft w:val="0"/>
      <w:marRight w:val="0"/>
      <w:marTop w:val="0"/>
      <w:marBottom w:val="0"/>
      <w:divBdr>
        <w:top w:val="none" w:sz="0" w:space="0" w:color="auto"/>
        <w:left w:val="none" w:sz="0" w:space="0" w:color="auto"/>
        <w:bottom w:val="none" w:sz="0" w:space="0" w:color="auto"/>
        <w:right w:val="none" w:sz="0" w:space="0" w:color="auto"/>
      </w:divBdr>
    </w:div>
    <w:div w:id="996611209">
      <w:bodyDiv w:val="1"/>
      <w:marLeft w:val="0"/>
      <w:marRight w:val="0"/>
      <w:marTop w:val="0"/>
      <w:marBottom w:val="0"/>
      <w:divBdr>
        <w:top w:val="none" w:sz="0" w:space="0" w:color="auto"/>
        <w:left w:val="none" w:sz="0" w:space="0" w:color="auto"/>
        <w:bottom w:val="none" w:sz="0" w:space="0" w:color="auto"/>
        <w:right w:val="none" w:sz="0" w:space="0" w:color="auto"/>
      </w:divBdr>
      <w:divsChild>
        <w:div w:id="1495603306">
          <w:marLeft w:val="0"/>
          <w:marRight w:val="0"/>
          <w:marTop w:val="15"/>
          <w:marBottom w:val="0"/>
          <w:divBdr>
            <w:top w:val="single" w:sz="6" w:space="0" w:color="DDDDDD"/>
            <w:left w:val="single" w:sz="6" w:space="0" w:color="DDDDDD"/>
            <w:bottom w:val="single" w:sz="6" w:space="0" w:color="DDDDDD"/>
            <w:right w:val="single" w:sz="6" w:space="0" w:color="DDDDDD"/>
          </w:divBdr>
          <w:divsChild>
            <w:div w:id="2077699744">
              <w:marLeft w:val="0"/>
              <w:marRight w:val="0"/>
              <w:marTop w:val="0"/>
              <w:marBottom w:val="0"/>
              <w:divBdr>
                <w:top w:val="none" w:sz="0" w:space="0" w:color="auto"/>
                <w:left w:val="none" w:sz="0" w:space="0" w:color="auto"/>
                <w:bottom w:val="single" w:sz="6" w:space="0" w:color="E2E1CD"/>
                <w:right w:val="none" w:sz="0" w:space="0" w:color="auto"/>
              </w:divBdr>
              <w:divsChild>
                <w:div w:id="987585956">
                  <w:marLeft w:val="0"/>
                  <w:marRight w:val="0"/>
                  <w:marTop w:val="0"/>
                  <w:marBottom w:val="0"/>
                  <w:divBdr>
                    <w:top w:val="none" w:sz="0" w:space="0" w:color="auto"/>
                    <w:left w:val="none" w:sz="0" w:space="0" w:color="auto"/>
                    <w:bottom w:val="none" w:sz="0" w:space="0" w:color="auto"/>
                    <w:right w:val="none" w:sz="0" w:space="0" w:color="auto"/>
                  </w:divBdr>
                  <w:divsChild>
                    <w:div w:id="2082173905">
                      <w:marLeft w:val="0"/>
                      <w:marRight w:val="0"/>
                      <w:marTop w:val="0"/>
                      <w:marBottom w:val="0"/>
                      <w:divBdr>
                        <w:top w:val="none" w:sz="0" w:space="0" w:color="auto"/>
                        <w:left w:val="none" w:sz="0" w:space="0" w:color="auto"/>
                        <w:bottom w:val="none" w:sz="0" w:space="0" w:color="auto"/>
                        <w:right w:val="none" w:sz="0" w:space="0" w:color="auto"/>
                      </w:divBdr>
                      <w:divsChild>
                        <w:div w:id="1768843495">
                          <w:marLeft w:val="0"/>
                          <w:marRight w:val="0"/>
                          <w:marTop w:val="0"/>
                          <w:marBottom w:val="0"/>
                          <w:divBdr>
                            <w:top w:val="none" w:sz="0" w:space="0" w:color="auto"/>
                            <w:left w:val="none" w:sz="0" w:space="0" w:color="auto"/>
                            <w:bottom w:val="none" w:sz="0" w:space="0" w:color="auto"/>
                            <w:right w:val="none" w:sz="0" w:space="0" w:color="auto"/>
                          </w:divBdr>
                          <w:divsChild>
                            <w:div w:id="336930941">
                              <w:marLeft w:val="0"/>
                              <w:marRight w:val="0"/>
                              <w:marTop w:val="0"/>
                              <w:marBottom w:val="0"/>
                              <w:divBdr>
                                <w:top w:val="none" w:sz="0" w:space="0" w:color="auto"/>
                                <w:left w:val="none" w:sz="0" w:space="0" w:color="auto"/>
                                <w:bottom w:val="none" w:sz="0" w:space="0" w:color="auto"/>
                                <w:right w:val="single" w:sz="6" w:space="0" w:color="ECEDE8"/>
                              </w:divBdr>
                              <w:divsChild>
                                <w:div w:id="1840807715">
                                  <w:marLeft w:val="225"/>
                                  <w:marRight w:val="225"/>
                                  <w:marTop w:val="225"/>
                                  <w:marBottom w:val="225"/>
                                  <w:divBdr>
                                    <w:top w:val="none" w:sz="0" w:space="0" w:color="auto"/>
                                    <w:left w:val="none" w:sz="0" w:space="0" w:color="auto"/>
                                    <w:bottom w:val="none" w:sz="0" w:space="0" w:color="auto"/>
                                    <w:right w:val="none" w:sz="0" w:space="0" w:color="auto"/>
                                  </w:divBdr>
                                  <w:divsChild>
                                    <w:div w:id="297416057">
                                      <w:marLeft w:val="0"/>
                                      <w:marRight w:val="0"/>
                                      <w:marTop w:val="0"/>
                                      <w:marBottom w:val="0"/>
                                      <w:divBdr>
                                        <w:top w:val="none" w:sz="0" w:space="0" w:color="auto"/>
                                        <w:left w:val="none" w:sz="0" w:space="0" w:color="auto"/>
                                        <w:bottom w:val="none" w:sz="0" w:space="0" w:color="auto"/>
                                        <w:right w:val="none" w:sz="0" w:space="0" w:color="auto"/>
                                      </w:divBdr>
                                      <w:divsChild>
                                        <w:div w:id="10927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241700">
      <w:bodyDiv w:val="1"/>
      <w:marLeft w:val="0"/>
      <w:marRight w:val="0"/>
      <w:marTop w:val="0"/>
      <w:marBottom w:val="0"/>
      <w:divBdr>
        <w:top w:val="none" w:sz="0" w:space="0" w:color="auto"/>
        <w:left w:val="none" w:sz="0" w:space="0" w:color="auto"/>
        <w:bottom w:val="none" w:sz="0" w:space="0" w:color="auto"/>
        <w:right w:val="none" w:sz="0" w:space="0" w:color="auto"/>
      </w:divBdr>
      <w:divsChild>
        <w:div w:id="2013021891">
          <w:marLeft w:val="0"/>
          <w:marRight w:val="0"/>
          <w:marTop w:val="15"/>
          <w:marBottom w:val="0"/>
          <w:divBdr>
            <w:top w:val="single" w:sz="6" w:space="0" w:color="DDDDDD"/>
            <w:left w:val="single" w:sz="6" w:space="0" w:color="DDDDDD"/>
            <w:bottom w:val="single" w:sz="6" w:space="0" w:color="DDDDDD"/>
            <w:right w:val="single" w:sz="6" w:space="0" w:color="DDDDDD"/>
          </w:divBdr>
          <w:divsChild>
            <w:div w:id="1043597826">
              <w:marLeft w:val="0"/>
              <w:marRight w:val="0"/>
              <w:marTop w:val="0"/>
              <w:marBottom w:val="0"/>
              <w:divBdr>
                <w:top w:val="none" w:sz="0" w:space="0" w:color="auto"/>
                <w:left w:val="none" w:sz="0" w:space="0" w:color="auto"/>
                <w:bottom w:val="single" w:sz="6" w:space="0" w:color="E2E1CD"/>
                <w:right w:val="none" w:sz="0" w:space="0" w:color="auto"/>
              </w:divBdr>
              <w:divsChild>
                <w:div w:id="395318281">
                  <w:marLeft w:val="0"/>
                  <w:marRight w:val="0"/>
                  <w:marTop w:val="0"/>
                  <w:marBottom w:val="0"/>
                  <w:divBdr>
                    <w:top w:val="none" w:sz="0" w:space="0" w:color="auto"/>
                    <w:left w:val="none" w:sz="0" w:space="0" w:color="auto"/>
                    <w:bottom w:val="none" w:sz="0" w:space="0" w:color="auto"/>
                    <w:right w:val="none" w:sz="0" w:space="0" w:color="auto"/>
                  </w:divBdr>
                  <w:divsChild>
                    <w:div w:id="1529181139">
                      <w:marLeft w:val="0"/>
                      <w:marRight w:val="0"/>
                      <w:marTop w:val="0"/>
                      <w:marBottom w:val="0"/>
                      <w:divBdr>
                        <w:top w:val="none" w:sz="0" w:space="0" w:color="auto"/>
                        <w:left w:val="none" w:sz="0" w:space="0" w:color="auto"/>
                        <w:bottom w:val="none" w:sz="0" w:space="0" w:color="auto"/>
                        <w:right w:val="none" w:sz="0" w:space="0" w:color="auto"/>
                      </w:divBdr>
                      <w:divsChild>
                        <w:div w:id="291791144">
                          <w:marLeft w:val="0"/>
                          <w:marRight w:val="0"/>
                          <w:marTop w:val="0"/>
                          <w:marBottom w:val="0"/>
                          <w:divBdr>
                            <w:top w:val="none" w:sz="0" w:space="0" w:color="auto"/>
                            <w:left w:val="none" w:sz="0" w:space="0" w:color="auto"/>
                            <w:bottom w:val="none" w:sz="0" w:space="0" w:color="auto"/>
                            <w:right w:val="none" w:sz="0" w:space="0" w:color="auto"/>
                          </w:divBdr>
                          <w:divsChild>
                            <w:div w:id="350956674">
                              <w:marLeft w:val="0"/>
                              <w:marRight w:val="0"/>
                              <w:marTop w:val="0"/>
                              <w:marBottom w:val="0"/>
                              <w:divBdr>
                                <w:top w:val="none" w:sz="0" w:space="0" w:color="auto"/>
                                <w:left w:val="none" w:sz="0" w:space="0" w:color="auto"/>
                                <w:bottom w:val="none" w:sz="0" w:space="0" w:color="auto"/>
                                <w:right w:val="single" w:sz="6" w:space="0" w:color="ECEDE8"/>
                              </w:divBdr>
                              <w:divsChild>
                                <w:div w:id="1367752062">
                                  <w:marLeft w:val="225"/>
                                  <w:marRight w:val="225"/>
                                  <w:marTop w:val="225"/>
                                  <w:marBottom w:val="225"/>
                                  <w:divBdr>
                                    <w:top w:val="none" w:sz="0" w:space="0" w:color="auto"/>
                                    <w:left w:val="none" w:sz="0" w:space="0" w:color="auto"/>
                                    <w:bottom w:val="none" w:sz="0" w:space="0" w:color="auto"/>
                                    <w:right w:val="none" w:sz="0" w:space="0" w:color="auto"/>
                                  </w:divBdr>
                                  <w:divsChild>
                                    <w:div w:id="1079710536">
                                      <w:marLeft w:val="0"/>
                                      <w:marRight w:val="0"/>
                                      <w:marTop w:val="0"/>
                                      <w:marBottom w:val="0"/>
                                      <w:divBdr>
                                        <w:top w:val="none" w:sz="0" w:space="0" w:color="auto"/>
                                        <w:left w:val="none" w:sz="0" w:space="0" w:color="auto"/>
                                        <w:bottom w:val="none" w:sz="0" w:space="0" w:color="auto"/>
                                        <w:right w:val="none" w:sz="0" w:space="0" w:color="auto"/>
                                      </w:divBdr>
                                      <w:divsChild>
                                        <w:div w:id="5702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58063">
      <w:bodyDiv w:val="1"/>
      <w:marLeft w:val="0"/>
      <w:marRight w:val="0"/>
      <w:marTop w:val="0"/>
      <w:marBottom w:val="0"/>
      <w:divBdr>
        <w:top w:val="none" w:sz="0" w:space="0" w:color="auto"/>
        <w:left w:val="none" w:sz="0" w:space="0" w:color="auto"/>
        <w:bottom w:val="none" w:sz="0" w:space="0" w:color="auto"/>
        <w:right w:val="none" w:sz="0" w:space="0" w:color="auto"/>
      </w:divBdr>
      <w:divsChild>
        <w:div w:id="510682097">
          <w:marLeft w:val="0"/>
          <w:marRight w:val="0"/>
          <w:marTop w:val="15"/>
          <w:marBottom w:val="0"/>
          <w:divBdr>
            <w:top w:val="single" w:sz="6" w:space="0" w:color="DDDDDD"/>
            <w:left w:val="single" w:sz="6" w:space="0" w:color="DDDDDD"/>
            <w:bottom w:val="single" w:sz="6" w:space="0" w:color="DDDDDD"/>
            <w:right w:val="single" w:sz="6" w:space="0" w:color="DDDDDD"/>
          </w:divBdr>
          <w:divsChild>
            <w:div w:id="790981624">
              <w:marLeft w:val="0"/>
              <w:marRight w:val="0"/>
              <w:marTop w:val="0"/>
              <w:marBottom w:val="0"/>
              <w:divBdr>
                <w:top w:val="none" w:sz="0" w:space="0" w:color="auto"/>
                <w:left w:val="none" w:sz="0" w:space="0" w:color="auto"/>
                <w:bottom w:val="single" w:sz="6" w:space="0" w:color="E2E1CD"/>
                <w:right w:val="none" w:sz="0" w:space="0" w:color="auto"/>
              </w:divBdr>
              <w:divsChild>
                <w:div w:id="1889486724">
                  <w:marLeft w:val="0"/>
                  <w:marRight w:val="0"/>
                  <w:marTop w:val="0"/>
                  <w:marBottom w:val="0"/>
                  <w:divBdr>
                    <w:top w:val="none" w:sz="0" w:space="0" w:color="auto"/>
                    <w:left w:val="none" w:sz="0" w:space="0" w:color="auto"/>
                    <w:bottom w:val="none" w:sz="0" w:space="0" w:color="auto"/>
                    <w:right w:val="none" w:sz="0" w:space="0" w:color="auto"/>
                  </w:divBdr>
                  <w:divsChild>
                    <w:div w:id="1857770341">
                      <w:marLeft w:val="0"/>
                      <w:marRight w:val="0"/>
                      <w:marTop w:val="0"/>
                      <w:marBottom w:val="0"/>
                      <w:divBdr>
                        <w:top w:val="none" w:sz="0" w:space="0" w:color="auto"/>
                        <w:left w:val="none" w:sz="0" w:space="0" w:color="auto"/>
                        <w:bottom w:val="none" w:sz="0" w:space="0" w:color="auto"/>
                        <w:right w:val="none" w:sz="0" w:space="0" w:color="auto"/>
                      </w:divBdr>
                      <w:divsChild>
                        <w:div w:id="1293176136">
                          <w:marLeft w:val="0"/>
                          <w:marRight w:val="0"/>
                          <w:marTop w:val="0"/>
                          <w:marBottom w:val="0"/>
                          <w:divBdr>
                            <w:top w:val="none" w:sz="0" w:space="0" w:color="auto"/>
                            <w:left w:val="none" w:sz="0" w:space="0" w:color="auto"/>
                            <w:bottom w:val="none" w:sz="0" w:space="0" w:color="auto"/>
                            <w:right w:val="none" w:sz="0" w:space="0" w:color="auto"/>
                          </w:divBdr>
                          <w:divsChild>
                            <w:div w:id="1995795522">
                              <w:marLeft w:val="0"/>
                              <w:marRight w:val="0"/>
                              <w:marTop w:val="0"/>
                              <w:marBottom w:val="0"/>
                              <w:divBdr>
                                <w:top w:val="none" w:sz="0" w:space="0" w:color="auto"/>
                                <w:left w:val="none" w:sz="0" w:space="0" w:color="auto"/>
                                <w:bottom w:val="none" w:sz="0" w:space="0" w:color="auto"/>
                                <w:right w:val="single" w:sz="6" w:space="0" w:color="ECEDE8"/>
                              </w:divBdr>
                              <w:divsChild>
                                <w:div w:id="1014652951">
                                  <w:marLeft w:val="225"/>
                                  <w:marRight w:val="225"/>
                                  <w:marTop w:val="225"/>
                                  <w:marBottom w:val="225"/>
                                  <w:divBdr>
                                    <w:top w:val="none" w:sz="0" w:space="0" w:color="auto"/>
                                    <w:left w:val="none" w:sz="0" w:space="0" w:color="auto"/>
                                    <w:bottom w:val="none" w:sz="0" w:space="0" w:color="auto"/>
                                    <w:right w:val="none" w:sz="0" w:space="0" w:color="auto"/>
                                  </w:divBdr>
                                  <w:divsChild>
                                    <w:div w:id="158543053">
                                      <w:marLeft w:val="0"/>
                                      <w:marRight w:val="0"/>
                                      <w:marTop w:val="0"/>
                                      <w:marBottom w:val="0"/>
                                      <w:divBdr>
                                        <w:top w:val="none" w:sz="0" w:space="0" w:color="auto"/>
                                        <w:left w:val="none" w:sz="0" w:space="0" w:color="auto"/>
                                        <w:bottom w:val="none" w:sz="0" w:space="0" w:color="auto"/>
                                        <w:right w:val="none" w:sz="0" w:space="0" w:color="auto"/>
                                      </w:divBdr>
                                      <w:divsChild>
                                        <w:div w:id="21027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442823">
      <w:bodyDiv w:val="1"/>
      <w:marLeft w:val="0"/>
      <w:marRight w:val="0"/>
      <w:marTop w:val="0"/>
      <w:marBottom w:val="0"/>
      <w:divBdr>
        <w:top w:val="none" w:sz="0" w:space="0" w:color="auto"/>
        <w:left w:val="none" w:sz="0" w:space="0" w:color="auto"/>
        <w:bottom w:val="none" w:sz="0" w:space="0" w:color="auto"/>
        <w:right w:val="none" w:sz="0" w:space="0" w:color="auto"/>
      </w:divBdr>
    </w:div>
    <w:div w:id="1111320628">
      <w:bodyDiv w:val="1"/>
      <w:marLeft w:val="0"/>
      <w:marRight w:val="0"/>
      <w:marTop w:val="0"/>
      <w:marBottom w:val="0"/>
      <w:divBdr>
        <w:top w:val="none" w:sz="0" w:space="0" w:color="auto"/>
        <w:left w:val="none" w:sz="0" w:space="0" w:color="auto"/>
        <w:bottom w:val="none" w:sz="0" w:space="0" w:color="auto"/>
        <w:right w:val="none" w:sz="0" w:space="0" w:color="auto"/>
      </w:divBdr>
    </w:div>
    <w:div w:id="1163158302">
      <w:bodyDiv w:val="1"/>
      <w:marLeft w:val="0"/>
      <w:marRight w:val="0"/>
      <w:marTop w:val="0"/>
      <w:marBottom w:val="0"/>
      <w:divBdr>
        <w:top w:val="none" w:sz="0" w:space="0" w:color="auto"/>
        <w:left w:val="none" w:sz="0" w:space="0" w:color="auto"/>
        <w:bottom w:val="none" w:sz="0" w:space="0" w:color="auto"/>
        <w:right w:val="none" w:sz="0" w:space="0" w:color="auto"/>
      </w:divBdr>
    </w:div>
    <w:div w:id="1166170004">
      <w:bodyDiv w:val="1"/>
      <w:marLeft w:val="0"/>
      <w:marRight w:val="0"/>
      <w:marTop w:val="0"/>
      <w:marBottom w:val="0"/>
      <w:divBdr>
        <w:top w:val="none" w:sz="0" w:space="0" w:color="auto"/>
        <w:left w:val="none" w:sz="0" w:space="0" w:color="auto"/>
        <w:bottom w:val="none" w:sz="0" w:space="0" w:color="auto"/>
        <w:right w:val="none" w:sz="0" w:space="0" w:color="auto"/>
      </w:divBdr>
    </w:div>
    <w:div w:id="1241528072">
      <w:bodyDiv w:val="1"/>
      <w:marLeft w:val="0"/>
      <w:marRight w:val="0"/>
      <w:marTop w:val="0"/>
      <w:marBottom w:val="0"/>
      <w:divBdr>
        <w:top w:val="none" w:sz="0" w:space="0" w:color="auto"/>
        <w:left w:val="none" w:sz="0" w:space="0" w:color="auto"/>
        <w:bottom w:val="none" w:sz="0" w:space="0" w:color="auto"/>
        <w:right w:val="none" w:sz="0" w:space="0" w:color="auto"/>
      </w:divBdr>
      <w:divsChild>
        <w:div w:id="1957828098">
          <w:marLeft w:val="0"/>
          <w:marRight w:val="0"/>
          <w:marTop w:val="15"/>
          <w:marBottom w:val="0"/>
          <w:divBdr>
            <w:top w:val="single" w:sz="6" w:space="0" w:color="DDDDDD"/>
            <w:left w:val="single" w:sz="6" w:space="0" w:color="DDDDDD"/>
            <w:bottom w:val="single" w:sz="6" w:space="0" w:color="DDDDDD"/>
            <w:right w:val="single" w:sz="6" w:space="0" w:color="DDDDDD"/>
          </w:divBdr>
          <w:divsChild>
            <w:div w:id="623537182">
              <w:marLeft w:val="0"/>
              <w:marRight w:val="0"/>
              <w:marTop w:val="0"/>
              <w:marBottom w:val="0"/>
              <w:divBdr>
                <w:top w:val="none" w:sz="0" w:space="0" w:color="auto"/>
                <w:left w:val="none" w:sz="0" w:space="0" w:color="auto"/>
                <w:bottom w:val="single" w:sz="6" w:space="0" w:color="E2E1CD"/>
                <w:right w:val="none" w:sz="0" w:space="0" w:color="auto"/>
              </w:divBdr>
              <w:divsChild>
                <w:div w:id="432633795">
                  <w:marLeft w:val="0"/>
                  <w:marRight w:val="0"/>
                  <w:marTop w:val="0"/>
                  <w:marBottom w:val="0"/>
                  <w:divBdr>
                    <w:top w:val="none" w:sz="0" w:space="0" w:color="auto"/>
                    <w:left w:val="none" w:sz="0" w:space="0" w:color="auto"/>
                    <w:bottom w:val="none" w:sz="0" w:space="0" w:color="auto"/>
                    <w:right w:val="none" w:sz="0" w:space="0" w:color="auto"/>
                  </w:divBdr>
                  <w:divsChild>
                    <w:div w:id="144707492">
                      <w:marLeft w:val="0"/>
                      <w:marRight w:val="0"/>
                      <w:marTop w:val="0"/>
                      <w:marBottom w:val="0"/>
                      <w:divBdr>
                        <w:top w:val="none" w:sz="0" w:space="0" w:color="auto"/>
                        <w:left w:val="none" w:sz="0" w:space="0" w:color="auto"/>
                        <w:bottom w:val="none" w:sz="0" w:space="0" w:color="auto"/>
                        <w:right w:val="none" w:sz="0" w:space="0" w:color="auto"/>
                      </w:divBdr>
                      <w:divsChild>
                        <w:div w:id="1300114555">
                          <w:marLeft w:val="0"/>
                          <w:marRight w:val="0"/>
                          <w:marTop w:val="0"/>
                          <w:marBottom w:val="0"/>
                          <w:divBdr>
                            <w:top w:val="none" w:sz="0" w:space="0" w:color="auto"/>
                            <w:left w:val="none" w:sz="0" w:space="0" w:color="auto"/>
                            <w:bottom w:val="none" w:sz="0" w:space="0" w:color="auto"/>
                            <w:right w:val="none" w:sz="0" w:space="0" w:color="auto"/>
                          </w:divBdr>
                          <w:divsChild>
                            <w:div w:id="263465522">
                              <w:marLeft w:val="0"/>
                              <w:marRight w:val="0"/>
                              <w:marTop w:val="0"/>
                              <w:marBottom w:val="0"/>
                              <w:divBdr>
                                <w:top w:val="none" w:sz="0" w:space="0" w:color="auto"/>
                                <w:left w:val="none" w:sz="0" w:space="0" w:color="auto"/>
                                <w:bottom w:val="none" w:sz="0" w:space="0" w:color="auto"/>
                                <w:right w:val="single" w:sz="6" w:space="0" w:color="ECEDE8"/>
                              </w:divBdr>
                              <w:divsChild>
                                <w:div w:id="805123219">
                                  <w:marLeft w:val="225"/>
                                  <w:marRight w:val="225"/>
                                  <w:marTop w:val="225"/>
                                  <w:marBottom w:val="225"/>
                                  <w:divBdr>
                                    <w:top w:val="none" w:sz="0" w:space="0" w:color="auto"/>
                                    <w:left w:val="none" w:sz="0" w:space="0" w:color="auto"/>
                                    <w:bottom w:val="none" w:sz="0" w:space="0" w:color="auto"/>
                                    <w:right w:val="none" w:sz="0" w:space="0" w:color="auto"/>
                                  </w:divBdr>
                                  <w:divsChild>
                                    <w:div w:id="2125152452">
                                      <w:marLeft w:val="0"/>
                                      <w:marRight w:val="0"/>
                                      <w:marTop w:val="0"/>
                                      <w:marBottom w:val="0"/>
                                      <w:divBdr>
                                        <w:top w:val="none" w:sz="0" w:space="0" w:color="auto"/>
                                        <w:left w:val="none" w:sz="0" w:space="0" w:color="auto"/>
                                        <w:bottom w:val="none" w:sz="0" w:space="0" w:color="auto"/>
                                        <w:right w:val="none" w:sz="0" w:space="0" w:color="auto"/>
                                      </w:divBdr>
                                      <w:divsChild>
                                        <w:div w:id="8332818">
                                          <w:marLeft w:val="0"/>
                                          <w:marRight w:val="0"/>
                                          <w:marTop w:val="0"/>
                                          <w:marBottom w:val="0"/>
                                          <w:divBdr>
                                            <w:top w:val="none" w:sz="0" w:space="0" w:color="auto"/>
                                            <w:left w:val="none" w:sz="0" w:space="0" w:color="auto"/>
                                            <w:bottom w:val="none" w:sz="0" w:space="0" w:color="auto"/>
                                            <w:right w:val="none" w:sz="0" w:space="0" w:color="auto"/>
                                          </w:divBdr>
                                        </w:div>
                                        <w:div w:id="19203970">
                                          <w:marLeft w:val="0"/>
                                          <w:marRight w:val="0"/>
                                          <w:marTop w:val="0"/>
                                          <w:marBottom w:val="0"/>
                                          <w:divBdr>
                                            <w:top w:val="none" w:sz="0" w:space="0" w:color="auto"/>
                                            <w:left w:val="none" w:sz="0" w:space="0" w:color="auto"/>
                                            <w:bottom w:val="none" w:sz="0" w:space="0" w:color="auto"/>
                                            <w:right w:val="none" w:sz="0" w:space="0" w:color="auto"/>
                                          </w:divBdr>
                                        </w:div>
                                        <w:div w:id="32580946">
                                          <w:marLeft w:val="0"/>
                                          <w:marRight w:val="0"/>
                                          <w:marTop w:val="0"/>
                                          <w:marBottom w:val="0"/>
                                          <w:divBdr>
                                            <w:top w:val="none" w:sz="0" w:space="0" w:color="auto"/>
                                            <w:left w:val="none" w:sz="0" w:space="0" w:color="auto"/>
                                            <w:bottom w:val="none" w:sz="0" w:space="0" w:color="auto"/>
                                            <w:right w:val="none" w:sz="0" w:space="0" w:color="auto"/>
                                          </w:divBdr>
                                        </w:div>
                                        <w:div w:id="55471016">
                                          <w:marLeft w:val="0"/>
                                          <w:marRight w:val="0"/>
                                          <w:marTop w:val="0"/>
                                          <w:marBottom w:val="0"/>
                                          <w:divBdr>
                                            <w:top w:val="none" w:sz="0" w:space="0" w:color="auto"/>
                                            <w:left w:val="none" w:sz="0" w:space="0" w:color="auto"/>
                                            <w:bottom w:val="none" w:sz="0" w:space="0" w:color="auto"/>
                                            <w:right w:val="none" w:sz="0" w:space="0" w:color="auto"/>
                                          </w:divBdr>
                                        </w:div>
                                        <w:div w:id="56364361">
                                          <w:marLeft w:val="0"/>
                                          <w:marRight w:val="0"/>
                                          <w:marTop w:val="0"/>
                                          <w:marBottom w:val="0"/>
                                          <w:divBdr>
                                            <w:top w:val="none" w:sz="0" w:space="0" w:color="auto"/>
                                            <w:left w:val="none" w:sz="0" w:space="0" w:color="auto"/>
                                            <w:bottom w:val="none" w:sz="0" w:space="0" w:color="auto"/>
                                            <w:right w:val="none" w:sz="0" w:space="0" w:color="auto"/>
                                          </w:divBdr>
                                        </w:div>
                                        <w:div w:id="58527442">
                                          <w:marLeft w:val="0"/>
                                          <w:marRight w:val="0"/>
                                          <w:marTop w:val="0"/>
                                          <w:marBottom w:val="0"/>
                                          <w:divBdr>
                                            <w:top w:val="none" w:sz="0" w:space="0" w:color="auto"/>
                                            <w:left w:val="none" w:sz="0" w:space="0" w:color="auto"/>
                                            <w:bottom w:val="none" w:sz="0" w:space="0" w:color="auto"/>
                                            <w:right w:val="none" w:sz="0" w:space="0" w:color="auto"/>
                                          </w:divBdr>
                                        </w:div>
                                        <w:div w:id="60519202">
                                          <w:marLeft w:val="0"/>
                                          <w:marRight w:val="0"/>
                                          <w:marTop w:val="0"/>
                                          <w:marBottom w:val="0"/>
                                          <w:divBdr>
                                            <w:top w:val="none" w:sz="0" w:space="0" w:color="auto"/>
                                            <w:left w:val="none" w:sz="0" w:space="0" w:color="auto"/>
                                            <w:bottom w:val="none" w:sz="0" w:space="0" w:color="auto"/>
                                            <w:right w:val="none" w:sz="0" w:space="0" w:color="auto"/>
                                          </w:divBdr>
                                        </w:div>
                                        <w:div w:id="64493840">
                                          <w:marLeft w:val="0"/>
                                          <w:marRight w:val="0"/>
                                          <w:marTop w:val="0"/>
                                          <w:marBottom w:val="0"/>
                                          <w:divBdr>
                                            <w:top w:val="none" w:sz="0" w:space="0" w:color="auto"/>
                                            <w:left w:val="none" w:sz="0" w:space="0" w:color="auto"/>
                                            <w:bottom w:val="none" w:sz="0" w:space="0" w:color="auto"/>
                                            <w:right w:val="none" w:sz="0" w:space="0" w:color="auto"/>
                                          </w:divBdr>
                                        </w:div>
                                        <w:div w:id="76289496">
                                          <w:marLeft w:val="0"/>
                                          <w:marRight w:val="0"/>
                                          <w:marTop w:val="0"/>
                                          <w:marBottom w:val="0"/>
                                          <w:divBdr>
                                            <w:top w:val="none" w:sz="0" w:space="0" w:color="auto"/>
                                            <w:left w:val="none" w:sz="0" w:space="0" w:color="auto"/>
                                            <w:bottom w:val="none" w:sz="0" w:space="0" w:color="auto"/>
                                            <w:right w:val="none" w:sz="0" w:space="0" w:color="auto"/>
                                          </w:divBdr>
                                        </w:div>
                                        <w:div w:id="99959944">
                                          <w:marLeft w:val="0"/>
                                          <w:marRight w:val="0"/>
                                          <w:marTop w:val="0"/>
                                          <w:marBottom w:val="0"/>
                                          <w:divBdr>
                                            <w:top w:val="none" w:sz="0" w:space="0" w:color="auto"/>
                                            <w:left w:val="none" w:sz="0" w:space="0" w:color="auto"/>
                                            <w:bottom w:val="none" w:sz="0" w:space="0" w:color="auto"/>
                                            <w:right w:val="none" w:sz="0" w:space="0" w:color="auto"/>
                                          </w:divBdr>
                                        </w:div>
                                        <w:div w:id="122499756">
                                          <w:marLeft w:val="0"/>
                                          <w:marRight w:val="0"/>
                                          <w:marTop w:val="0"/>
                                          <w:marBottom w:val="0"/>
                                          <w:divBdr>
                                            <w:top w:val="none" w:sz="0" w:space="0" w:color="auto"/>
                                            <w:left w:val="none" w:sz="0" w:space="0" w:color="auto"/>
                                            <w:bottom w:val="none" w:sz="0" w:space="0" w:color="auto"/>
                                            <w:right w:val="none" w:sz="0" w:space="0" w:color="auto"/>
                                          </w:divBdr>
                                        </w:div>
                                        <w:div w:id="139930661">
                                          <w:marLeft w:val="0"/>
                                          <w:marRight w:val="0"/>
                                          <w:marTop w:val="0"/>
                                          <w:marBottom w:val="0"/>
                                          <w:divBdr>
                                            <w:top w:val="none" w:sz="0" w:space="0" w:color="auto"/>
                                            <w:left w:val="none" w:sz="0" w:space="0" w:color="auto"/>
                                            <w:bottom w:val="none" w:sz="0" w:space="0" w:color="auto"/>
                                            <w:right w:val="none" w:sz="0" w:space="0" w:color="auto"/>
                                          </w:divBdr>
                                        </w:div>
                                        <w:div w:id="161511761">
                                          <w:marLeft w:val="0"/>
                                          <w:marRight w:val="0"/>
                                          <w:marTop w:val="0"/>
                                          <w:marBottom w:val="0"/>
                                          <w:divBdr>
                                            <w:top w:val="none" w:sz="0" w:space="0" w:color="auto"/>
                                            <w:left w:val="none" w:sz="0" w:space="0" w:color="auto"/>
                                            <w:bottom w:val="none" w:sz="0" w:space="0" w:color="auto"/>
                                            <w:right w:val="none" w:sz="0" w:space="0" w:color="auto"/>
                                          </w:divBdr>
                                        </w:div>
                                        <w:div w:id="166021742">
                                          <w:marLeft w:val="0"/>
                                          <w:marRight w:val="0"/>
                                          <w:marTop w:val="0"/>
                                          <w:marBottom w:val="0"/>
                                          <w:divBdr>
                                            <w:top w:val="none" w:sz="0" w:space="0" w:color="auto"/>
                                            <w:left w:val="none" w:sz="0" w:space="0" w:color="auto"/>
                                            <w:bottom w:val="none" w:sz="0" w:space="0" w:color="auto"/>
                                            <w:right w:val="none" w:sz="0" w:space="0" w:color="auto"/>
                                          </w:divBdr>
                                        </w:div>
                                        <w:div w:id="186405991">
                                          <w:marLeft w:val="0"/>
                                          <w:marRight w:val="0"/>
                                          <w:marTop w:val="0"/>
                                          <w:marBottom w:val="0"/>
                                          <w:divBdr>
                                            <w:top w:val="none" w:sz="0" w:space="0" w:color="auto"/>
                                            <w:left w:val="none" w:sz="0" w:space="0" w:color="auto"/>
                                            <w:bottom w:val="none" w:sz="0" w:space="0" w:color="auto"/>
                                            <w:right w:val="none" w:sz="0" w:space="0" w:color="auto"/>
                                          </w:divBdr>
                                        </w:div>
                                        <w:div w:id="188642154">
                                          <w:marLeft w:val="0"/>
                                          <w:marRight w:val="0"/>
                                          <w:marTop w:val="0"/>
                                          <w:marBottom w:val="0"/>
                                          <w:divBdr>
                                            <w:top w:val="none" w:sz="0" w:space="0" w:color="auto"/>
                                            <w:left w:val="none" w:sz="0" w:space="0" w:color="auto"/>
                                            <w:bottom w:val="none" w:sz="0" w:space="0" w:color="auto"/>
                                            <w:right w:val="none" w:sz="0" w:space="0" w:color="auto"/>
                                          </w:divBdr>
                                        </w:div>
                                        <w:div w:id="188883090">
                                          <w:marLeft w:val="0"/>
                                          <w:marRight w:val="0"/>
                                          <w:marTop w:val="0"/>
                                          <w:marBottom w:val="0"/>
                                          <w:divBdr>
                                            <w:top w:val="none" w:sz="0" w:space="0" w:color="auto"/>
                                            <w:left w:val="none" w:sz="0" w:space="0" w:color="auto"/>
                                            <w:bottom w:val="none" w:sz="0" w:space="0" w:color="auto"/>
                                            <w:right w:val="none" w:sz="0" w:space="0" w:color="auto"/>
                                          </w:divBdr>
                                        </w:div>
                                        <w:div w:id="201359095">
                                          <w:marLeft w:val="0"/>
                                          <w:marRight w:val="0"/>
                                          <w:marTop w:val="0"/>
                                          <w:marBottom w:val="0"/>
                                          <w:divBdr>
                                            <w:top w:val="none" w:sz="0" w:space="0" w:color="auto"/>
                                            <w:left w:val="none" w:sz="0" w:space="0" w:color="auto"/>
                                            <w:bottom w:val="none" w:sz="0" w:space="0" w:color="auto"/>
                                            <w:right w:val="none" w:sz="0" w:space="0" w:color="auto"/>
                                          </w:divBdr>
                                        </w:div>
                                        <w:div w:id="202711889">
                                          <w:marLeft w:val="0"/>
                                          <w:marRight w:val="0"/>
                                          <w:marTop w:val="0"/>
                                          <w:marBottom w:val="0"/>
                                          <w:divBdr>
                                            <w:top w:val="none" w:sz="0" w:space="0" w:color="auto"/>
                                            <w:left w:val="none" w:sz="0" w:space="0" w:color="auto"/>
                                            <w:bottom w:val="none" w:sz="0" w:space="0" w:color="auto"/>
                                            <w:right w:val="none" w:sz="0" w:space="0" w:color="auto"/>
                                          </w:divBdr>
                                        </w:div>
                                        <w:div w:id="203299627">
                                          <w:marLeft w:val="0"/>
                                          <w:marRight w:val="0"/>
                                          <w:marTop w:val="0"/>
                                          <w:marBottom w:val="0"/>
                                          <w:divBdr>
                                            <w:top w:val="none" w:sz="0" w:space="0" w:color="auto"/>
                                            <w:left w:val="none" w:sz="0" w:space="0" w:color="auto"/>
                                            <w:bottom w:val="none" w:sz="0" w:space="0" w:color="auto"/>
                                            <w:right w:val="none" w:sz="0" w:space="0" w:color="auto"/>
                                          </w:divBdr>
                                        </w:div>
                                        <w:div w:id="209848685">
                                          <w:marLeft w:val="0"/>
                                          <w:marRight w:val="0"/>
                                          <w:marTop w:val="0"/>
                                          <w:marBottom w:val="0"/>
                                          <w:divBdr>
                                            <w:top w:val="none" w:sz="0" w:space="0" w:color="auto"/>
                                            <w:left w:val="none" w:sz="0" w:space="0" w:color="auto"/>
                                            <w:bottom w:val="none" w:sz="0" w:space="0" w:color="auto"/>
                                            <w:right w:val="none" w:sz="0" w:space="0" w:color="auto"/>
                                          </w:divBdr>
                                        </w:div>
                                        <w:div w:id="213852829">
                                          <w:marLeft w:val="0"/>
                                          <w:marRight w:val="0"/>
                                          <w:marTop w:val="0"/>
                                          <w:marBottom w:val="0"/>
                                          <w:divBdr>
                                            <w:top w:val="none" w:sz="0" w:space="0" w:color="auto"/>
                                            <w:left w:val="none" w:sz="0" w:space="0" w:color="auto"/>
                                            <w:bottom w:val="none" w:sz="0" w:space="0" w:color="auto"/>
                                            <w:right w:val="none" w:sz="0" w:space="0" w:color="auto"/>
                                          </w:divBdr>
                                        </w:div>
                                        <w:div w:id="216166542">
                                          <w:marLeft w:val="0"/>
                                          <w:marRight w:val="0"/>
                                          <w:marTop w:val="0"/>
                                          <w:marBottom w:val="0"/>
                                          <w:divBdr>
                                            <w:top w:val="none" w:sz="0" w:space="0" w:color="auto"/>
                                            <w:left w:val="none" w:sz="0" w:space="0" w:color="auto"/>
                                            <w:bottom w:val="none" w:sz="0" w:space="0" w:color="auto"/>
                                            <w:right w:val="none" w:sz="0" w:space="0" w:color="auto"/>
                                          </w:divBdr>
                                        </w:div>
                                        <w:div w:id="217596872">
                                          <w:marLeft w:val="0"/>
                                          <w:marRight w:val="0"/>
                                          <w:marTop w:val="0"/>
                                          <w:marBottom w:val="0"/>
                                          <w:divBdr>
                                            <w:top w:val="none" w:sz="0" w:space="0" w:color="auto"/>
                                            <w:left w:val="none" w:sz="0" w:space="0" w:color="auto"/>
                                            <w:bottom w:val="none" w:sz="0" w:space="0" w:color="auto"/>
                                            <w:right w:val="none" w:sz="0" w:space="0" w:color="auto"/>
                                          </w:divBdr>
                                        </w:div>
                                        <w:div w:id="219705961">
                                          <w:marLeft w:val="0"/>
                                          <w:marRight w:val="0"/>
                                          <w:marTop w:val="0"/>
                                          <w:marBottom w:val="0"/>
                                          <w:divBdr>
                                            <w:top w:val="none" w:sz="0" w:space="0" w:color="auto"/>
                                            <w:left w:val="none" w:sz="0" w:space="0" w:color="auto"/>
                                            <w:bottom w:val="none" w:sz="0" w:space="0" w:color="auto"/>
                                            <w:right w:val="none" w:sz="0" w:space="0" w:color="auto"/>
                                          </w:divBdr>
                                        </w:div>
                                        <w:div w:id="227301328">
                                          <w:marLeft w:val="0"/>
                                          <w:marRight w:val="0"/>
                                          <w:marTop w:val="0"/>
                                          <w:marBottom w:val="0"/>
                                          <w:divBdr>
                                            <w:top w:val="none" w:sz="0" w:space="0" w:color="auto"/>
                                            <w:left w:val="none" w:sz="0" w:space="0" w:color="auto"/>
                                            <w:bottom w:val="none" w:sz="0" w:space="0" w:color="auto"/>
                                            <w:right w:val="none" w:sz="0" w:space="0" w:color="auto"/>
                                          </w:divBdr>
                                        </w:div>
                                        <w:div w:id="232397778">
                                          <w:marLeft w:val="0"/>
                                          <w:marRight w:val="0"/>
                                          <w:marTop w:val="0"/>
                                          <w:marBottom w:val="0"/>
                                          <w:divBdr>
                                            <w:top w:val="none" w:sz="0" w:space="0" w:color="auto"/>
                                            <w:left w:val="none" w:sz="0" w:space="0" w:color="auto"/>
                                            <w:bottom w:val="none" w:sz="0" w:space="0" w:color="auto"/>
                                            <w:right w:val="none" w:sz="0" w:space="0" w:color="auto"/>
                                          </w:divBdr>
                                        </w:div>
                                        <w:div w:id="232468867">
                                          <w:marLeft w:val="0"/>
                                          <w:marRight w:val="0"/>
                                          <w:marTop w:val="0"/>
                                          <w:marBottom w:val="0"/>
                                          <w:divBdr>
                                            <w:top w:val="none" w:sz="0" w:space="0" w:color="auto"/>
                                            <w:left w:val="none" w:sz="0" w:space="0" w:color="auto"/>
                                            <w:bottom w:val="none" w:sz="0" w:space="0" w:color="auto"/>
                                            <w:right w:val="none" w:sz="0" w:space="0" w:color="auto"/>
                                          </w:divBdr>
                                        </w:div>
                                        <w:div w:id="245263879">
                                          <w:marLeft w:val="0"/>
                                          <w:marRight w:val="0"/>
                                          <w:marTop w:val="0"/>
                                          <w:marBottom w:val="0"/>
                                          <w:divBdr>
                                            <w:top w:val="none" w:sz="0" w:space="0" w:color="auto"/>
                                            <w:left w:val="none" w:sz="0" w:space="0" w:color="auto"/>
                                            <w:bottom w:val="none" w:sz="0" w:space="0" w:color="auto"/>
                                            <w:right w:val="none" w:sz="0" w:space="0" w:color="auto"/>
                                          </w:divBdr>
                                        </w:div>
                                        <w:div w:id="255139275">
                                          <w:marLeft w:val="0"/>
                                          <w:marRight w:val="0"/>
                                          <w:marTop w:val="0"/>
                                          <w:marBottom w:val="0"/>
                                          <w:divBdr>
                                            <w:top w:val="none" w:sz="0" w:space="0" w:color="auto"/>
                                            <w:left w:val="none" w:sz="0" w:space="0" w:color="auto"/>
                                            <w:bottom w:val="none" w:sz="0" w:space="0" w:color="auto"/>
                                            <w:right w:val="none" w:sz="0" w:space="0" w:color="auto"/>
                                          </w:divBdr>
                                        </w:div>
                                        <w:div w:id="260257553">
                                          <w:marLeft w:val="0"/>
                                          <w:marRight w:val="0"/>
                                          <w:marTop w:val="0"/>
                                          <w:marBottom w:val="0"/>
                                          <w:divBdr>
                                            <w:top w:val="none" w:sz="0" w:space="0" w:color="auto"/>
                                            <w:left w:val="none" w:sz="0" w:space="0" w:color="auto"/>
                                            <w:bottom w:val="none" w:sz="0" w:space="0" w:color="auto"/>
                                            <w:right w:val="none" w:sz="0" w:space="0" w:color="auto"/>
                                          </w:divBdr>
                                        </w:div>
                                        <w:div w:id="262811624">
                                          <w:marLeft w:val="0"/>
                                          <w:marRight w:val="0"/>
                                          <w:marTop w:val="0"/>
                                          <w:marBottom w:val="0"/>
                                          <w:divBdr>
                                            <w:top w:val="none" w:sz="0" w:space="0" w:color="auto"/>
                                            <w:left w:val="none" w:sz="0" w:space="0" w:color="auto"/>
                                            <w:bottom w:val="none" w:sz="0" w:space="0" w:color="auto"/>
                                            <w:right w:val="none" w:sz="0" w:space="0" w:color="auto"/>
                                          </w:divBdr>
                                        </w:div>
                                        <w:div w:id="263727560">
                                          <w:marLeft w:val="0"/>
                                          <w:marRight w:val="0"/>
                                          <w:marTop w:val="0"/>
                                          <w:marBottom w:val="0"/>
                                          <w:divBdr>
                                            <w:top w:val="none" w:sz="0" w:space="0" w:color="auto"/>
                                            <w:left w:val="none" w:sz="0" w:space="0" w:color="auto"/>
                                            <w:bottom w:val="none" w:sz="0" w:space="0" w:color="auto"/>
                                            <w:right w:val="none" w:sz="0" w:space="0" w:color="auto"/>
                                          </w:divBdr>
                                        </w:div>
                                        <w:div w:id="266087824">
                                          <w:marLeft w:val="0"/>
                                          <w:marRight w:val="0"/>
                                          <w:marTop w:val="0"/>
                                          <w:marBottom w:val="0"/>
                                          <w:divBdr>
                                            <w:top w:val="none" w:sz="0" w:space="0" w:color="auto"/>
                                            <w:left w:val="none" w:sz="0" w:space="0" w:color="auto"/>
                                            <w:bottom w:val="none" w:sz="0" w:space="0" w:color="auto"/>
                                            <w:right w:val="none" w:sz="0" w:space="0" w:color="auto"/>
                                          </w:divBdr>
                                        </w:div>
                                        <w:div w:id="284195841">
                                          <w:marLeft w:val="0"/>
                                          <w:marRight w:val="0"/>
                                          <w:marTop w:val="0"/>
                                          <w:marBottom w:val="0"/>
                                          <w:divBdr>
                                            <w:top w:val="none" w:sz="0" w:space="0" w:color="auto"/>
                                            <w:left w:val="none" w:sz="0" w:space="0" w:color="auto"/>
                                            <w:bottom w:val="none" w:sz="0" w:space="0" w:color="auto"/>
                                            <w:right w:val="none" w:sz="0" w:space="0" w:color="auto"/>
                                          </w:divBdr>
                                        </w:div>
                                        <w:div w:id="286549616">
                                          <w:marLeft w:val="0"/>
                                          <w:marRight w:val="0"/>
                                          <w:marTop w:val="0"/>
                                          <w:marBottom w:val="0"/>
                                          <w:divBdr>
                                            <w:top w:val="none" w:sz="0" w:space="0" w:color="auto"/>
                                            <w:left w:val="none" w:sz="0" w:space="0" w:color="auto"/>
                                            <w:bottom w:val="none" w:sz="0" w:space="0" w:color="auto"/>
                                            <w:right w:val="none" w:sz="0" w:space="0" w:color="auto"/>
                                          </w:divBdr>
                                        </w:div>
                                        <w:div w:id="294482118">
                                          <w:marLeft w:val="0"/>
                                          <w:marRight w:val="0"/>
                                          <w:marTop w:val="0"/>
                                          <w:marBottom w:val="0"/>
                                          <w:divBdr>
                                            <w:top w:val="none" w:sz="0" w:space="0" w:color="auto"/>
                                            <w:left w:val="none" w:sz="0" w:space="0" w:color="auto"/>
                                            <w:bottom w:val="none" w:sz="0" w:space="0" w:color="auto"/>
                                            <w:right w:val="none" w:sz="0" w:space="0" w:color="auto"/>
                                          </w:divBdr>
                                        </w:div>
                                        <w:div w:id="297147320">
                                          <w:marLeft w:val="0"/>
                                          <w:marRight w:val="0"/>
                                          <w:marTop w:val="0"/>
                                          <w:marBottom w:val="0"/>
                                          <w:divBdr>
                                            <w:top w:val="none" w:sz="0" w:space="0" w:color="auto"/>
                                            <w:left w:val="none" w:sz="0" w:space="0" w:color="auto"/>
                                            <w:bottom w:val="none" w:sz="0" w:space="0" w:color="auto"/>
                                            <w:right w:val="none" w:sz="0" w:space="0" w:color="auto"/>
                                          </w:divBdr>
                                        </w:div>
                                        <w:div w:id="297957915">
                                          <w:marLeft w:val="0"/>
                                          <w:marRight w:val="0"/>
                                          <w:marTop w:val="0"/>
                                          <w:marBottom w:val="0"/>
                                          <w:divBdr>
                                            <w:top w:val="none" w:sz="0" w:space="0" w:color="auto"/>
                                            <w:left w:val="none" w:sz="0" w:space="0" w:color="auto"/>
                                            <w:bottom w:val="none" w:sz="0" w:space="0" w:color="auto"/>
                                            <w:right w:val="none" w:sz="0" w:space="0" w:color="auto"/>
                                          </w:divBdr>
                                        </w:div>
                                        <w:div w:id="300232011">
                                          <w:marLeft w:val="0"/>
                                          <w:marRight w:val="0"/>
                                          <w:marTop w:val="0"/>
                                          <w:marBottom w:val="0"/>
                                          <w:divBdr>
                                            <w:top w:val="none" w:sz="0" w:space="0" w:color="auto"/>
                                            <w:left w:val="none" w:sz="0" w:space="0" w:color="auto"/>
                                            <w:bottom w:val="none" w:sz="0" w:space="0" w:color="auto"/>
                                            <w:right w:val="none" w:sz="0" w:space="0" w:color="auto"/>
                                          </w:divBdr>
                                        </w:div>
                                        <w:div w:id="300421724">
                                          <w:marLeft w:val="0"/>
                                          <w:marRight w:val="0"/>
                                          <w:marTop w:val="0"/>
                                          <w:marBottom w:val="0"/>
                                          <w:divBdr>
                                            <w:top w:val="none" w:sz="0" w:space="0" w:color="auto"/>
                                            <w:left w:val="none" w:sz="0" w:space="0" w:color="auto"/>
                                            <w:bottom w:val="none" w:sz="0" w:space="0" w:color="auto"/>
                                            <w:right w:val="none" w:sz="0" w:space="0" w:color="auto"/>
                                          </w:divBdr>
                                        </w:div>
                                        <w:div w:id="300768697">
                                          <w:marLeft w:val="0"/>
                                          <w:marRight w:val="0"/>
                                          <w:marTop w:val="0"/>
                                          <w:marBottom w:val="0"/>
                                          <w:divBdr>
                                            <w:top w:val="none" w:sz="0" w:space="0" w:color="auto"/>
                                            <w:left w:val="none" w:sz="0" w:space="0" w:color="auto"/>
                                            <w:bottom w:val="none" w:sz="0" w:space="0" w:color="auto"/>
                                            <w:right w:val="none" w:sz="0" w:space="0" w:color="auto"/>
                                          </w:divBdr>
                                        </w:div>
                                        <w:div w:id="304313480">
                                          <w:marLeft w:val="0"/>
                                          <w:marRight w:val="0"/>
                                          <w:marTop w:val="0"/>
                                          <w:marBottom w:val="0"/>
                                          <w:divBdr>
                                            <w:top w:val="none" w:sz="0" w:space="0" w:color="auto"/>
                                            <w:left w:val="none" w:sz="0" w:space="0" w:color="auto"/>
                                            <w:bottom w:val="none" w:sz="0" w:space="0" w:color="auto"/>
                                            <w:right w:val="none" w:sz="0" w:space="0" w:color="auto"/>
                                          </w:divBdr>
                                        </w:div>
                                        <w:div w:id="316304438">
                                          <w:marLeft w:val="0"/>
                                          <w:marRight w:val="0"/>
                                          <w:marTop w:val="100"/>
                                          <w:marBottom w:val="100"/>
                                          <w:divBdr>
                                            <w:top w:val="none" w:sz="0" w:space="0" w:color="auto"/>
                                            <w:left w:val="none" w:sz="0" w:space="0" w:color="auto"/>
                                            <w:bottom w:val="none" w:sz="0" w:space="0" w:color="auto"/>
                                            <w:right w:val="none" w:sz="0" w:space="0" w:color="auto"/>
                                          </w:divBdr>
                                        </w:div>
                                        <w:div w:id="325865491">
                                          <w:marLeft w:val="0"/>
                                          <w:marRight w:val="0"/>
                                          <w:marTop w:val="0"/>
                                          <w:marBottom w:val="0"/>
                                          <w:divBdr>
                                            <w:top w:val="none" w:sz="0" w:space="0" w:color="auto"/>
                                            <w:left w:val="none" w:sz="0" w:space="0" w:color="auto"/>
                                            <w:bottom w:val="none" w:sz="0" w:space="0" w:color="auto"/>
                                            <w:right w:val="none" w:sz="0" w:space="0" w:color="auto"/>
                                          </w:divBdr>
                                        </w:div>
                                        <w:div w:id="329523486">
                                          <w:marLeft w:val="0"/>
                                          <w:marRight w:val="0"/>
                                          <w:marTop w:val="0"/>
                                          <w:marBottom w:val="0"/>
                                          <w:divBdr>
                                            <w:top w:val="none" w:sz="0" w:space="0" w:color="auto"/>
                                            <w:left w:val="none" w:sz="0" w:space="0" w:color="auto"/>
                                            <w:bottom w:val="none" w:sz="0" w:space="0" w:color="auto"/>
                                            <w:right w:val="none" w:sz="0" w:space="0" w:color="auto"/>
                                          </w:divBdr>
                                        </w:div>
                                        <w:div w:id="355273131">
                                          <w:marLeft w:val="0"/>
                                          <w:marRight w:val="0"/>
                                          <w:marTop w:val="0"/>
                                          <w:marBottom w:val="0"/>
                                          <w:divBdr>
                                            <w:top w:val="none" w:sz="0" w:space="0" w:color="auto"/>
                                            <w:left w:val="none" w:sz="0" w:space="0" w:color="auto"/>
                                            <w:bottom w:val="none" w:sz="0" w:space="0" w:color="auto"/>
                                            <w:right w:val="none" w:sz="0" w:space="0" w:color="auto"/>
                                          </w:divBdr>
                                        </w:div>
                                        <w:div w:id="390931371">
                                          <w:marLeft w:val="0"/>
                                          <w:marRight w:val="0"/>
                                          <w:marTop w:val="0"/>
                                          <w:marBottom w:val="0"/>
                                          <w:divBdr>
                                            <w:top w:val="none" w:sz="0" w:space="0" w:color="auto"/>
                                            <w:left w:val="none" w:sz="0" w:space="0" w:color="auto"/>
                                            <w:bottom w:val="none" w:sz="0" w:space="0" w:color="auto"/>
                                            <w:right w:val="none" w:sz="0" w:space="0" w:color="auto"/>
                                          </w:divBdr>
                                        </w:div>
                                        <w:div w:id="393503680">
                                          <w:marLeft w:val="0"/>
                                          <w:marRight w:val="0"/>
                                          <w:marTop w:val="0"/>
                                          <w:marBottom w:val="0"/>
                                          <w:divBdr>
                                            <w:top w:val="none" w:sz="0" w:space="0" w:color="auto"/>
                                            <w:left w:val="none" w:sz="0" w:space="0" w:color="auto"/>
                                            <w:bottom w:val="none" w:sz="0" w:space="0" w:color="auto"/>
                                            <w:right w:val="none" w:sz="0" w:space="0" w:color="auto"/>
                                          </w:divBdr>
                                        </w:div>
                                        <w:div w:id="406347082">
                                          <w:marLeft w:val="0"/>
                                          <w:marRight w:val="0"/>
                                          <w:marTop w:val="0"/>
                                          <w:marBottom w:val="0"/>
                                          <w:divBdr>
                                            <w:top w:val="none" w:sz="0" w:space="0" w:color="auto"/>
                                            <w:left w:val="none" w:sz="0" w:space="0" w:color="auto"/>
                                            <w:bottom w:val="none" w:sz="0" w:space="0" w:color="auto"/>
                                            <w:right w:val="none" w:sz="0" w:space="0" w:color="auto"/>
                                          </w:divBdr>
                                        </w:div>
                                        <w:div w:id="407266232">
                                          <w:marLeft w:val="0"/>
                                          <w:marRight w:val="0"/>
                                          <w:marTop w:val="0"/>
                                          <w:marBottom w:val="0"/>
                                          <w:divBdr>
                                            <w:top w:val="none" w:sz="0" w:space="0" w:color="auto"/>
                                            <w:left w:val="none" w:sz="0" w:space="0" w:color="auto"/>
                                            <w:bottom w:val="none" w:sz="0" w:space="0" w:color="auto"/>
                                            <w:right w:val="none" w:sz="0" w:space="0" w:color="auto"/>
                                          </w:divBdr>
                                        </w:div>
                                        <w:div w:id="421344092">
                                          <w:marLeft w:val="0"/>
                                          <w:marRight w:val="0"/>
                                          <w:marTop w:val="0"/>
                                          <w:marBottom w:val="0"/>
                                          <w:divBdr>
                                            <w:top w:val="none" w:sz="0" w:space="0" w:color="auto"/>
                                            <w:left w:val="none" w:sz="0" w:space="0" w:color="auto"/>
                                            <w:bottom w:val="none" w:sz="0" w:space="0" w:color="auto"/>
                                            <w:right w:val="none" w:sz="0" w:space="0" w:color="auto"/>
                                          </w:divBdr>
                                        </w:div>
                                        <w:div w:id="425924416">
                                          <w:marLeft w:val="0"/>
                                          <w:marRight w:val="0"/>
                                          <w:marTop w:val="0"/>
                                          <w:marBottom w:val="0"/>
                                          <w:divBdr>
                                            <w:top w:val="none" w:sz="0" w:space="0" w:color="auto"/>
                                            <w:left w:val="none" w:sz="0" w:space="0" w:color="auto"/>
                                            <w:bottom w:val="none" w:sz="0" w:space="0" w:color="auto"/>
                                            <w:right w:val="none" w:sz="0" w:space="0" w:color="auto"/>
                                          </w:divBdr>
                                        </w:div>
                                        <w:div w:id="433748892">
                                          <w:marLeft w:val="0"/>
                                          <w:marRight w:val="0"/>
                                          <w:marTop w:val="0"/>
                                          <w:marBottom w:val="0"/>
                                          <w:divBdr>
                                            <w:top w:val="none" w:sz="0" w:space="0" w:color="auto"/>
                                            <w:left w:val="none" w:sz="0" w:space="0" w:color="auto"/>
                                            <w:bottom w:val="none" w:sz="0" w:space="0" w:color="auto"/>
                                            <w:right w:val="none" w:sz="0" w:space="0" w:color="auto"/>
                                          </w:divBdr>
                                        </w:div>
                                        <w:div w:id="438915974">
                                          <w:marLeft w:val="0"/>
                                          <w:marRight w:val="0"/>
                                          <w:marTop w:val="0"/>
                                          <w:marBottom w:val="0"/>
                                          <w:divBdr>
                                            <w:top w:val="none" w:sz="0" w:space="0" w:color="auto"/>
                                            <w:left w:val="none" w:sz="0" w:space="0" w:color="auto"/>
                                            <w:bottom w:val="none" w:sz="0" w:space="0" w:color="auto"/>
                                            <w:right w:val="none" w:sz="0" w:space="0" w:color="auto"/>
                                          </w:divBdr>
                                        </w:div>
                                        <w:div w:id="443695780">
                                          <w:marLeft w:val="0"/>
                                          <w:marRight w:val="0"/>
                                          <w:marTop w:val="0"/>
                                          <w:marBottom w:val="0"/>
                                          <w:divBdr>
                                            <w:top w:val="none" w:sz="0" w:space="0" w:color="auto"/>
                                            <w:left w:val="none" w:sz="0" w:space="0" w:color="auto"/>
                                            <w:bottom w:val="none" w:sz="0" w:space="0" w:color="auto"/>
                                            <w:right w:val="none" w:sz="0" w:space="0" w:color="auto"/>
                                          </w:divBdr>
                                        </w:div>
                                        <w:div w:id="453405351">
                                          <w:marLeft w:val="0"/>
                                          <w:marRight w:val="0"/>
                                          <w:marTop w:val="0"/>
                                          <w:marBottom w:val="0"/>
                                          <w:divBdr>
                                            <w:top w:val="none" w:sz="0" w:space="0" w:color="auto"/>
                                            <w:left w:val="none" w:sz="0" w:space="0" w:color="auto"/>
                                            <w:bottom w:val="none" w:sz="0" w:space="0" w:color="auto"/>
                                            <w:right w:val="none" w:sz="0" w:space="0" w:color="auto"/>
                                          </w:divBdr>
                                        </w:div>
                                        <w:div w:id="461388809">
                                          <w:marLeft w:val="0"/>
                                          <w:marRight w:val="0"/>
                                          <w:marTop w:val="0"/>
                                          <w:marBottom w:val="0"/>
                                          <w:divBdr>
                                            <w:top w:val="none" w:sz="0" w:space="0" w:color="auto"/>
                                            <w:left w:val="none" w:sz="0" w:space="0" w:color="auto"/>
                                            <w:bottom w:val="none" w:sz="0" w:space="0" w:color="auto"/>
                                            <w:right w:val="none" w:sz="0" w:space="0" w:color="auto"/>
                                          </w:divBdr>
                                        </w:div>
                                        <w:div w:id="477843187">
                                          <w:marLeft w:val="0"/>
                                          <w:marRight w:val="0"/>
                                          <w:marTop w:val="0"/>
                                          <w:marBottom w:val="0"/>
                                          <w:divBdr>
                                            <w:top w:val="none" w:sz="0" w:space="0" w:color="auto"/>
                                            <w:left w:val="none" w:sz="0" w:space="0" w:color="auto"/>
                                            <w:bottom w:val="none" w:sz="0" w:space="0" w:color="auto"/>
                                            <w:right w:val="none" w:sz="0" w:space="0" w:color="auto"/>
                                          </w:divBdr>
                                        </w:div>
                                        <w:div w:id="489101244">
                                          <w:marLeft w:val="0"/>
                                          <w:marRight w:val="0"/>
                                          <w:marTop w:val="0"/>
                                          <w:marBottom w:val="0"/>
                                          <w:divBdr>
                                            <w:top w:val="none" w:sz="0" w:space="0" w:color="auto"/>
                                            <w:left w:val="none" w:sz="0" w:space="0" w:color="auto"/>
                                            <w:bottom w:val="none" w:sz="0" w:space="0" w:color="auto"/>
                                            <w:right w:val="none" w:sz="0" w:space="0" w:color="auto"/>
                                          </w:divBdr>
                                        </w:div>
                                        <w:div w:id="495002806">
                                          <w:marLeft w:val="0"/>
                                          <w:marRight w:val="0"/>
                                          <w:marTop w:val="0"/>
                                          <w:marBottom w:val="0"/>
                                          <w:divBdr>
                                            <w:top w:val="none" w:sz="0" w:space="0" w:color="auto"/>
                                            <w:left w:val="none" w:sz="0" w:space="0" w:color="auto"/>
                                            <w:bottom w:val="none" w:sz="0" w:space="0" w:color="auto"/>
                                            <w:right w:val="none" w:sz="0" w:space="0" w:color="auto"/>
                                          </w:divBdr>
                                        </w:div>
                                        <w:div w:id="511066507">
                                          <w:marLeft w:val="0"/>
                                          <w:marRight w:val="0"/>
                                          <w:marTop w:val="0"/>
                                          <w:marBottom w:val="0"/>
                                          <w:divBdr>
                                            <w:top w:val="none" w:sz="0" w:space="0" w:color="auto"/>
                                            <w:left w:val="none" w:sz="0" w:space="0" w:color="auto"/>
                                            <w:bottom w:val="none" w:sz="0" w:space="0" w:color="auto"/>
                                            <w:right w:val="none" w:sz="0" w:space="0" w:color="auto"/>
                                          </w:divBdr>
                                        </w:div>
                                        <w:div w:id="515120751">
                                          <w:marLeft w:val="0"/>
                                          <w:marRight w:val="0"/>
                                          <w:marTop w:val="0"/>
                                          <w:marBottom w:val="0"/>
                                          <w:divBdr>
                                            <w:top w:val="none" w:sz="0" w:space="0" w:color="auto"/>
                                            <w:left w:val="none" w:sz="0" w:space="0" w:color="auto"/>
                                            <w:bottom w:val="none" w:sz="0" w:space="0" w:color="auto"/>
                                            <w:right w:val="none" w:sz="0" w:space="0" w:color="auto"/>
                                          </w:divBdr>
                                        </w:div>
                                        <w:div w:id="519395757">
                                          <w:marLeft w:val="0"/>
                                          <w:marRight w:val="0"/>
                                          <w:marTop w:val="0"/>
                                          <w:marBottom w:val="0"/>
                                          <w:divBdr>
                                            <w:top w:val="none" w:sz="0" w:space="0" w:color="auto"/>
                                            <w:left w:val="none" w:sz="0" w:space="0" w:color="auto"/>
                                            <w:bottom w:val="none" w:sz="0" w:space="0" w:color="auto"/>
                                            <w:right w:val="none" w:sz="0" w:space="0" w:color="auto"/>
                                          </w:divBdr>
                                        </w:div>
                                        <w:div w:id="524709734">
                                          <w:marLeft w:val="0"/>
                                          <w:marRight w:val="0"/>
                                          <w:marTop w:val="0"/>
                                          <w:marBottom w:val="0"/>
                                          <w:divBdr>
                                            <w:top w:val="none" w:sz="0" w:space="0" w:color="auto"/>
                                            <w:left w:val="none" w:sz="0" w:space="0" w:color="auto"/>
                                            <w:bottom w:val="none" w:sz="0" w:space="0" w:color="auto"/>
                                            <w:right w:val="none" w:sz="0" w:space="0" w:color="auto"/>
                                          </w:divBdr>
                                        </w:div>
                                        <w:div w:id="551427134">
                                          <w:marLeft w:val="0"/>
                                          <w:marRight w:val="0"/>
                                          <w:marTop w:val="0"/>
                                          <w:marBottom w:val="0"/>
                                          <w:divBdr>
                                            <w:top w:val="none" w:sz="0" w:space="0" w:color="auto"/>
                                            <w:left w:val="none" w:sz="0" w:space="0" w:color="auto"/>
                                            <w:bottom w:val="none" w:sz="0" w:space="0" w:color="auto"/>
                                            <w:right w:val="none" w:sz="0" w:space="0" w:color="auto"/>
                                          </w:divBdr>
                                        </w:div>
                                        <w:div w:id="557935131">
                                          <w:marLeft w:val="0"/>
                                          <w:marRight w:val="0"/>
                                          <w:marTop w:val="0"/>
                                          <w:marBottom w:val="0"/>
                                          <w:divBdr>
                                            <w:top w:val="none" w:sz="0" w:space="0" w:color="auto"/>
                                            <w:left w:val="none" w:sz="0" w:space="0" w:color="auto"/>
                                            <w:bottom w:val="none" w:sz="0" w:space="0" w:color="auto"/>
                                            <w:right w:val="none" w:sz="0" w:space="0" w:color="auto"/>
                                          </w:divBdr>
                                        </w:div>
                                        <w:div w:id="559562307">
                                          <w:marLeft w:val="0"/>
                                          <w:marRight w:val="0"/>
                                          <w:marTop w:val="0"/>
                                          <w:marBottom w:val="0"/>
                                          <w:divBdr>
                                            <w:top w:val="none" w:sz="0" w:space="0" w:color="auto"/>
                                            <w:left w:val="none" w:sz="0" w:space="0" w:color="auto"/>
                                            <w:bottom w:val="none" w:sz="0" w:space="0" w:color="auto"/>
                                            <w:right w:val="none" w:sz="0" w:space="0" w:color="auto"/>
                                          </w:divBdr>
                                        </w:div>
                                        <w:div w:id="567768788">
                                          <w:marLeft w:val="0"/>
                                          <w:marRight w:val="0"/>
                                          <w:marTop w:val="0"/>
                                          <w:marBottom w:val="0"/>
                                          <w:divBdr>
                                            <w:top w:val="none" w:sz="0" w:space="0" w:color="auto"/>
                                            <w:left w:val="none" w:sz="0" w:space="0" w:color="auto"/>
                                            <w:bottom w:val="none" w:sz="0" w:space="0" w:color="auto"/>
                                            <w:right w:val="none" w:sz="0" w:space="0" w:color="auto"/>
                                          </w:divBdr>
                                        </w:div>
                                        <w:div w:id="569191267">
                                          <w:marLeft w:val="0"/>
                                          <w:marRight w:val="0"/>
                                          <w:marTop w:val="0"/>
                                          <w:marBottom w:val="0"/>
                                          <w:divBdr>
                                            <w:top w:val="none" w:sz="0" w:space="0" w:color="auto"/>
                                            <w:left w:val="none" w:sz="0" w:space="0" w:color="auto"/>
                                            <w:bottom w:val="none" w:sz="0" w:space="0" w:color="auto"/>
                                            <w:right w:val="none" w:sz="0" w:space="0" w:color="auto"/>
                                          </w:divBdr>
                                        </w:div>
                                        <w:div w:id="576407409">
                                          <w:marLeft w:val="0"/>
                                          <w:marRight w:val="0"/>
                                          <w:marTop w:val="0"/>
                                          <w:marBottom w:val="0"/>
                                          <w:divBdr>
                                            <w:top w:val="none" w:sz="0" w:space="0" w:color="auto"/>
                                            <w:left w:val="none" w:sz="0" w:space="0" w:color="auto"/>
                                            <w:bottom w:val="none" w:sz="0" w:space="0" w:color="auto"/>
                                            <w:right w:val="none" w:sz="0" w:space="0" w:color="auto"/>
                                          </w:divBdr>
                                        </w:div>
                                        <w:div w:id="582450821">
                                          <w:marLeft w:val="0"/>
                                          <w:marRight w:val="0"/>
                                          <w:marTop w:val="0"/>
                                          <w:marBottom w:val="0"/>
                                          <w:divBdr>
                                            <w:top w:val="none" w:sz="0" w:space="0" w:color="auto"/>
                                            <w:left w:val="none" w:sz="0" w:space="0" w:color="auto"/>
                                            <w:bottom w:val="none" w:sz="0" w:space="0" w:color="auto"/>
                                            <w:right w:val="none" w:sz="0" w:space="0" w:color="auto"/>
                                          </w:divBdr>
                                        </w:div>
                                        <w:div w:id="586614621">
                                          <w:marLeft w:val="0"/>
                                          <w:marRight w:val="0"/>
                                          <w:marTop w:val="0"/>
                                          <w:marBottom w:val="0"/>
                                          <w:divBdr>
                                            <w:top w:val="none" w:sz="0" w:space="0" w:color="auto"/>
                                            <w:left w:val="none" w:sz="0" w:space="0" w:color="auto"/>
                                            <w:bottom w:val="none" w:sz="0" w:space="0" w:color="auto"/>
                                            <w:right w:val="none" w:sz="0" w:space="0" w:color="auto"/>
                                          </w:divBdr>
                                        </w:div>
                                        <w:div w:id="598375162">
                                          <w:marLeft w:val="0"/>
                                          <w:marRight w:val="0"/>
                                          <w:marTop w:val="0"/>
                                          <w:marBottom w:val="0"/>
                                          <w:divBdr>
                                            <w:top w:val="none" w:sz="0" w:space="0" w:color="auto"/>
                                            <w:left w:val="none" w:sz="0" w:space="0" w:color="auto"/>
                                            <w:bottom w:val="none" w:sz="0" w:space="0" w:color="auto"/>
                                            <w:right w:val="none" w:sz="0" w:space="0" w:color="auto"/>
                                          </w:divBdr>
                                        </w:div>
                                        <w:div w:id="602080773">
                                          <w:marLeft w:val="0"/>
                                          <w:marRight w:val="0"/>
                                          <w:marTop w:val="0"/>
                                          <w:marBottom w:val="0"/>
                                          <w:divBdr>
                                            <w:top w:val="none" w:sz="0" w:space="0" w:color="auto"/>
                                            <w:left w:val="none" w:sz="0" w:space="0" w:color="auto"/>
                                            <w:bottom w:val="none" w:sz="0" w:space="0" w:color="auto"/>
                                            <w:right w:val="none" w:sz="0" w:space="0" w:color="auto"/>
                                          </w:divBdr>
                                        </w:div>
                                        <w:div w:id="604725423">
                                          <w:marLeft w:val="0"/>
                                          <w:marRight w:val="0"/>
                                          <w:marTop w:val="0"/>
                                          <w:marBottom w:val="0"/>
                                          <w:divBdr>
                                            <w:top w:val="none" w:sz="0" w:space="0" w:color="auto"/>
                                            <w:left w:val="none" w:sz="0" w:space="0" w:color="auto"/>
                                            <w:bottom w:val="none" w:sz="0" w:space="0" w:color="auto"/>
                                            <w:right w:val="none" w:sz="0" w:space="0" w:color="auto"/>
                                          </w:divBdr>
                                        </w:div>
                                        <w:div w:id="606620478">
                                          <w:marLeft w:val="0"/>
                                          <w:marRight w:val="0"/>
                                          <w:marTop w:val="0"/>
                                          <w:marBottom w:val="0"/>
                                          <w:divBdr>
                                            <w:top w:val="none" w:sz="0" w:space="0" w:color="auto"/>
                                            <w:left w:val="none" w:sz="0" w:space="0" w:color="auto"/>
                                            <w:bottom w:val="none" w:sz="0" w:space="0" w:color="auto"/>
                                            <w:right w:val="none" w:sz="0" w:space="0" w:color="auto"/>
                                          </w:divBdr>
                                        </w:div>
                                        <w:div w:id="607389035">
                                          <w:marLeft w:val="0"/>
                                          <w:marRight w:val="0"/>
                                          <w:marTop w:val="0"/>
                                          <w:marBottom w:val="0"/>
                                          <w:divBdr>
                                            <w:top w:val="none" w:sz="0" w:space="0" w:color="auto"/>
                                            <w:left w:val="none" w:sz="0" w:space="0" w:color="auto"/>
                                            <w:bottom w:val="none" w:sz="0" w:space="0" w:color="auto"/>
                                            <w:right w:val="none" w:sz="0" w:space="0" w:color="auto"/>
                                          </w:divBdr>
                                        </w:div>
                                        <w:div w:id="614825521">
                                          <w:marLeft w:val="0"/>
                                          <w:marRight w:val="0"/>
                                          <w:marTop w:val="0"/>
                                          <w:marBottom w:val="0"/>
                                          <w:divBdr>
                                            <w:top w:val="none" w:sz="0" w:space="0" w:color="auto"/>
                                            <w:left w:val="none" w:sz="0" w:space="0" w:color="auto"/>
                                            <w:bottom w:val="none" w:sz="0" w:space="0" w:color="auto"/>
                                            <w:right w:val="none" w:sz="0" w:space="0" w:color="auto"/>
                                          </w:divBdr>
                                        </w:div>
                                        <w:div w:id="647900136">
                                          <w:marLeft w:val="0"/>
                                          <w:marRight w:val="0"/>
                                          <w:marTop w:val="0"/>
                                          <w:marBottom w:val="0"/>
                                          <w:divBdr>
                                            <w:top w:val="none" w:sz="0" w:space="0" w:color="auto"/>
                                            <w:left w:val="none" w:sz="0" w:space="0" w:color="auto"/>
                                            <w:bottom w:val="none" w:sz="0" w:space="0" w:color="auto"/>
                                            <w:right w:val="none" w:sz="0" w:space="0" w:color="auto"/>
                                          </w:divBdr>
                                        </w:div>
                                        <w:div w:id="651181260">
                                          <w:marLeft w:val="0"/>
                                          <w:marRight w:val="0"/>
                                          <w:marTop w:val="0"/>
                                          <w:marBottom w:val="0"/>
                                          <w:divBdr>
                                            <w:top w:val="none" w:sz="0" w:space="0" w:color="auto"/>
                                            <w:left w:val="none" w:sz="0" w:space="0" w:color="auto"/>
                                            <w:bottom w:val="none" w:sz="0" w:space="0" w:color="auto"/>
                                            <w:right w:val="none" w:sz="0" w:space="0" w:color="auto"/>
                                          </w:divBdr>
                                        </w:div>
                                        <w:div w:id="652298041">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7828004">
                                          <w:marLeft w:val="0"/>
                                          <w:marRight w:val="0"/>
                                          <w:marTop w:val="0"/>
                                          <w:marBottom w:val="0"/>
                                          <w:divBdr>
                                            <w:top w:val="none" w:sz="0" w:space="0" w:color="auto"/>
                                            <w:left w:val="none" w:sz="0" w:space="0" w:color="auto"/>
                                            <w:bottom w:val="none" w:sz="0" w:space="0" w:color="auto"/>
                                            <w:right w:val="none" w:sz="0" w:space="0" w:color="auto"/>
                                          </w:divBdr>
                                        </w:div>
                                        <w:div w:id="677847293">
                                          <w:marLeft w:val="0"/>
                                          <w:marRight w:val="0"/>
                                          <w:marTop w:val="0"/>
                                          <w:marBottom w:val="0"/>
                                          <w:divBdr>
                                            <w:top w:val="none" w:sz="0" w:space="0" w:color="auto"/>
                                            <w:left w:val="none" w:sz="0" w:space="0" w:color="auto"/>
                                            <w:bottom w:val="none" w:sz="0" w:space="0" w:color="auto"/>
                                            <w:right w:val="none" w:sz="0" w:space="0" w:color="auto"/>
                                          </w:divBdr>
                                        </w:div>
                                        <w:div w:id="689457721">
                                          <w:marLeft w:val="0"/>
                                          <w:marRight w:val="0"/>
                                          <w:marTop w:val="0"/>
                                          <w:marBottom w:val="0"/>
                                          <w:divBdr>
                                            <w:top w:val="none" w:sz="0" w:space="0" w:color="auto"/>
                                            <w:left w:val="none" w:sz="0" w:space="0" w:color="auto"/>
                                            <w:bottom w:val="none" w:sz="0" w:space="0" w:color="auto"/>
                                            <w:right w:val="none" w:sz="0" w:space="0" w:color="auto"/>
                                          </w:divBdr>
                                        </w:div>
                                        <w:div w:id="692925899">
                                          <w:marLeft w:val="0"/>
                                          <w:marRight w:val="0"/>
                                          <w:marTop w:val="0"/>
                                          <w:marBottom w:val="0"/>
                                          <w:divBdr>
                                            <w:top w:val="none" w:sz="0" w:space="0" w:color="auto"/>
                                            <w:left w:val="none" w:sz="0" w:space="0" w:color="auto"/>
                                            <w:bottom w:val="none" w:sz="0" w:space="0" w:color="auto"/>
                                            <w:right w:val="none" w:sz="0" w:space="0" w:color="auto"/>
                                          </w:divBdr>
                                        </w:div>
                                        <w:div w:id="694887807">
                                          <w:marLeft w:val="0"/>
                                          <w:marRight w:val="0"/>
                                          <w:marTop w:val="0"/>
                                          <w:marBottom w:val="0"/>
                                          <w:divBdr>
                                            <w:top w:val="none" w:sz="0" w:space="0" w:color="auto"/>
                                            <w:left w:val="none" w:sz="0" w:space="0" w:color="auto"/>
                                            <w:bottom w:val="none" w:sz="0" w:space="0" w:color="auto"/>
                                            <w:right w:val="none" w:sz="0" w:space="0" w:color="auto"/>
                                          </w:divBdr>
                                        </w:div>
                                        <w:div w:id="702021857">
                                          <w:marLeft w:val="0"/>
                                          <w:marRight w:val="0"/>
                                          <w:marTop w:val="0"/>
                                          <w:marBottom w:val="0"/>
                                          <w:divBdr>
                                            <w:top w:val="none" w:sz="0" w:space="0" w:color="auto"/>
                                            <w:left w:val="none" w:sz="0" w:space="0" w:color="auto"/>
                                            <w:bottom w:val="none" w:sz="0" w:space="0" w:color="auto"/>
                                            <w:right w:val="none" w:sz="0" w:space="0" w:color="auto"/>
                                          </w:divBdr>
                                        </w:div>
                                        <w:div w:id="717243360">
                                          <w:marLeft w:val="0"/>
                                          <w:marRight w:val="0"/>
                                          <w:marTop w:val="0"/>
                                          <w:marBottom w:val="0"/>
                                          <w:divBdr>
                                            <w:top w:val="none" w:sz="0" w:space="0" w:color="auto"/>
                                            <w:left w:val="none" w:sz="0" w:space="0" w:color="auto"/>
                                            <w:bottom w:val="none" w:sz="0" w:space="0" w:color="auto"/>
                                            <w:right w:val="none" w:sz="0" w:space="0" w:color="auto"/>
                                          </w:divBdr>
                                        </w:div>
                                        <w:div w:id="741947940">
                                          <w:marLeft w:val="0"/>
                                          <w:marRight w:val="0"/>
                                          <w:marTop w:val="0"/>
                                          <w:marBottom w:val="0"/>
                                          <w:divBdr>
                                            <w:top w:val="none" w:sz="0" w:space="0" w:color="auto"/>
                                            <w:left w:val="none" w:sz="0" w:space="0" w:color="auto"/>
                                            <w:bottom w:val="none" w:sz="0" w:space="0" w:color="auto"/>
                                            <w:right w:val="none" w:sz="0" w:space="0" w:color="auto"/>
                                          </w:divBdr>
                                        </w:div>
                                        <w:div w:id="799762371">
                                          <w:marLeft w:val="0"/>
                                          <w:marRight w:val="0"/>
                                          <w:marTop w:val="0"/>
                                          <w:marBottom w:val="0"/>
                                          <w:divBdr>
                                            <w:top w:val="none" w:sz="0" w:space="0" w:color="auto"/>
                                            <w:left w:val="none" w:sz="0" w:space="0" w:color="auto"/>
                                            <w:bottom w:val="none" w:sz="0" w:space="0" w:color="auto"/>
                                            <w:right w:val="none" w:sz="0" w:space="0" w:color="auto"/>
                                          </w:divBdr>
                                        </w:div>
                                        <w:div w:id="802624139">
                                          <w:marLeft w:val="0"/>
                                          <w:marRight w:val="0"/>
                                          <w:marTop w:val="0"/>
                                          <w:marBottom w:val="0"/>
                                          <w:divBdr>
                                            <w:top w:val="none" w:sz="0" w:space="0" w:color="auto"/>
                                            <w:left w:val="none" w:sz="0" w:space="0" w:color="auto"/>
                                            <w:bottom w:val="none" w:sz="0" w:space="0" w:color="auto"/>
                                            <w:right w:val="none" w:sz="0" w:space="0" w:color="auto"/>
                                          </w:divBdr>
                                        </w:div>
                                        <w:div w:id="805468585">
                                          <w:marLeft w:val="0"/>
                                          <w:marRight w:val="0"/>
                                          <w:marTop w:val="0"/>
                                          <w:marBottom w:val="0"/>
                                          <w:divBdr>
                                            <w:top w:val="none" w:sz="0" w:space="0" w:color="auto"/>
                                            <w:left w:val="none" w:sz="0" w:space="0" w:color="auto"/>
                                            <w:bottom w:val="none" w:sz="0" w:space="0" w:color="auto"/>
                                            <w:right w:val="none" w:sz="0" w:space="0" w:color="auto"/>
                                          </w:divBdr>
                                        </w:div>
                                        <w:div w:id="833566462">
                                          <w:marLeft w:val="0"/>
                                          <w:marRight w:val="0"/>
                                          <w:marTop w:val="0"/>
                                          <w:marBottom w:val="0"/>
                                          <w:divBdr>
                                            <w:top w:val="none" w:sz="0" w:space="0" w:color="auto"/>
                                            <w:left w:val="none" w:sz="0" w:space="0" w:color="auto"/>
                                            <w:bottom w:val="none" w:sz="0" w:space="0" w:color="auto"/>
                                            <w:right w:val="none" w:sz="0" w:space="0" w:color="auto"/>
                                          </w:divBdr>
                                        </w:div>
                                        <w:div w:id="837229716">
                                          <w:marLeft w:val="0"/>
                                          <w:marRight w:val="0"/>
                                          <w:marTop w:val="0"/>
                                          <w:marBottom w:val="0"/>
                                          <w:divBdr>
                                            <w:top w:val="none" w:sz="0" w:space="0" w:color="auto"/>
                                            <w:left w:val="none" w:sz="0" w:space="0" w:color="auto"/>
                                            <w:bottom w:val="none" w:sz="0" w:space="0" w:color="auto"/>
                                            <w:right w:val="none" w:sz="0" w:space="0" w:color="auto"/>
                                          </w:divBdr>
                                        </w:div>
                                        <w:div w:id="842547257">
                                          <w:marLeft w:val="0"/>
                                          <w:marRight w:val="0"/>
                                          <w:marTop w:val="0"/>
                                          <w:marBottom w:val="0"/>
                                          <w:divBdr>
                                            <w:top w:val="none" w:sz="0" w:space="0" w:color="auto"/>
                                            <w:left w:val="none" w:sz="0" w:space="0" w:color="auto"/>
                                            <w:bottom w:val="none" w:sz="0" w:space="0" w:color="auto"/>
                                            <w:right w:val="none" w:sz="0" w:space="0" w:color="auto"/>
                                          </w:divBdr>
                                        </w:div>
                                        <w:div w:id="848721095">
                                          <w:marLeft w:val="0"/>
                                          <w:marRight w:val="0"/>
                                          <w:marTop w:val="0"/>
                                          <w:marBottom w:val="0"/>
                                          <w:divBdr>
                                            <w:top w:val="none" w:sz="0" w:space="0" w:color="auto"/>
                                            <w:left w:val="none" w:sz="0" w:space="0" w:color="auto"/>
                                            <w:bottom w:val="none" w:sz="0" w:space="0" w:color="auto"/>
                                            <w:right w:val="none" w:sz="0" w:space="0" w:color="auto"/>
                                          </w:divBdr>
                                        </w:div>
                                        <w:div w:id="855000716">
                                          <w:marLeft w:val="0"/>
                                          <w:marRight w:val="0"/>
                                          <w:marTop w:val="0"/>
                                          <w:marBottom w:val="0"/>
                                          <w:divBdr>
                                            <w:top w:val="none" w:sz="0" w:space="0" w:color="auto"/>
                                            <w:left w:val="none" w:sz="0" w:space="0" w:color="auto"/>
                                            <w:bottom w:val="none" w:sz="0" w:space="0" w:color="auto"/>
                                            <w:right w:val="none" w:sz="0" w:space="0" w:color="auto"/>
                                          </w:divBdr>
                                        </w:div>
                                        <w:div w:id="870269422">
                                          <w:marLeft w:val="0"/>
                                          <w:marRight w:val="0"/>
                                          <w:marTop w:val="0"/>
                                          <w:marBottom w:val="0"/>
                                          <w:divBdr>
                                            <w:top w:val="none" w:sz="0" w:space="0" w:color="auto"/>
                                            <w:left w:val="none" w:sz="0" w:space="0" w:color="auto"/>
                                            <w:bottom w:val="none" w:sz="0" w:space="0" w:color="auto"/>
                                            <w:right w:val="none" w:sz="0" w:space="0" w:color="auto"/>
                                          </w:divBdr>
                                        </w:div>
                                        <w:div w:id="903417223">
                                          <w:marLeft w:val="0"/>
                                          <w:marRight w:val="0"/>
                                          <w:marTop w:val="0"/>
                                          <w:marBottom w:val="0"/>
                                          <w:divBdr>
                                            <w:top w:val="none" w:sz="0" w:space="0" w:color="auto"/>
                                            <w:left w:val="none" w:sz="0" w:space="0" w:color="auto"/>
                                            <w:bottom w:val="none" w:sz="0" w:space="0" w:color="auto"/>
                                            <w:right w:val="none" w:sz="0" w:space="0" w:color="auto"/>
                                          </w:divBdr>
                                        </w:div>
                                        <w:div w:id="910428278">
                                          <w:marLeft w:val="0"/>
                                          <w:marRight w:val="0"/>
                                          <w:marTop w:val="0"/>
                                          <w:marBottom w:val="0"/>
                                          <w:divBdr>
                                            <w:top w:val="none" w:sz="0" w:space="0" w:color="auto"/>
                                            <w:left w:val="none" w:sz="0" w:space="0" w:color="auto"/>
                                            <w:bottom w:val="none" w:sz="0" w:space="0" w:color="auto"/>
                                            <w:right w:val="none" w:sz="0" w:space="0" w:color="auto"/>
                                          </w:divBdr>
                                        </w:div>
                                        <w:div w:id="912355518">
                                          <w:marLeft w:val="0"/>
                                          <w:marRight w:val="0"/>
                                          <w:marTop w:val="0"/>
                                          <w:marBottom w:val="0"/>
                                          <w:divBdr>
                                            <w:top w:val="none" w:sz="0" w:space="0" w:color="auto"/>
                                            <w:left w:val="none" w:sz="0" w:space="0" w:color="auto"/>
                                            <w:bottom w:val="none" w:sz="0" w:space="0" w:color="auto"/>
                                            <w:right w:val="none" w:sz="0" w:space="0" w:color="auto"/>
                                          </w:divBdr>
                                        </w:div>
                                        <w:div w:id="922186239">
                                          <w:marLeft w:val="0"/>
                                          <w:marRight w:val="0"/>
                                          <w:marTop w:val="0"/>
                                          <w:marBottom w:val="0"/>
                                          <w:divBdr>
                                            <w:top w:val="none" w:sz="0" w:space="0" w:color="auto"/>
                                            <w:left w:val="none" w:sz="0" w:space="0" w:color="auto"/>
                                            <w:bottom w:val="none" w:sz="0" w:space="0" w:color="auto"/>
                                            <w:right w:val="none" w:sz="0" w:space="0" w:color="auto"/>
                                          </w:divBdr>
                                        </w:div>
                                        <w:div w:id="926308129">
                                          <w:marLeft w:val="0"/>
                                          <w:marRight w:val="0"/>
                                          <w:marTop w:val="0"/>
                                          <w:marBottom w:val="0"/>
                                          <w:divBdr>
                                            <w:top w:val="none" w:sz="0" w:space="0" w:color="auto"/>
                                            <w:left w:val="none" w:sz="0" w:space="0" w:color="auto"/>
                                            <w:bottom w:val="none" w:sz="0" w:space="0" w:color="auto"/>
                                            <w:right w:val="none" w:sz="0" w:space="0" w:color="auto"/>
                                          </w:divBdr>
                                        </w:div>
                                        <w:div w:id="928198138">
                                          <w:marLeft w:val="0"/>
                                          <w:marRight w:val="0"/>
                                          <w:marTop w:val="0"/>
                                          <w:marBottom w:val="0"/>
                                          <w:divBdr>
                                            <w:top w:val="none" w:sz="0" w:space="0" w:color="auto"/>
                                            <w:left w:val="none" w:sz="0" w:space="0" w:color="auto"/>
                                            <w:bottom w:val="none" w:sz="0" w:space="0" w:color="auto"/>
                                            <w:right w:val="none" w:sz="0" w:space="0" w:color="auto"/>
                                          </w:divBdr>
                                        </w:div>
                                        <w:div w:id="930894192">
                                          <w:marLeft w:val="0"/>
                                          <w:marRight w:val="0"/>
                                          <w:marTop w:val="0"/>
                                          <w:marBottom w:val="0"/>
                                          <w:divBdr>
                                            <w:top w:val="none" w:sz="0" w:space="0" w:color="auto"/>
                                            <w:left w:val="none" w:sz="0" w:space="0" w:color="auto"/>
                                            <w:bottom w:val="none" w:sz="0" w:space="0" w:color="auto"/>
                                            <w:right w:val="none" w:sz="0" w:space="0" w:color="auto"/>
                                          </w:divBdr>
                                        </w:div>
                                        <w:div w:id="943852463">
                                          <w:marLeft w:val="0"/>
                                          <w:marRight w:val="0"/>
                                          <w:marTop w:val="0"/>
                                          <w:marBottom w:val="0"/>
                                          <w:divBdr>
                                            <w:top w:val="none" w:sz="0" w:space="0" w:color="auto"/>
                                            <w:left w:val="none" w:sz="0" w:space="0" w:color="auto"/>
                                            <w:bottom w:val="none" w:sz="0" w:space="0" w:color="auto"/>
                                            <w:right w:val="none" w:sz="0" w:space="0" w:color="auto"/>
                                          </w:divBdr>
                                        </w:div>
                                        <w:div w:id="948660180">
                                          <w:marLeft w:val="0"/>
                                          <w:marRight w:val="0"/>
                                          <w:marTop w:val="0"/>
                                          <w:marBottom w:val="0"/>
                                          <w:divBdr>
                                            <w:top w:val="none" w:sz="0" w:space="0" w:color="auto"/>
                                            <w:left w:val="none" w:sz="0" w:space="0" w:color="auto"/>
                                            <w:bottom w:val="none" w:sz="0" w:space="0" w:color="auto"/>
                                            <w:right w:val="none" w:sz="0" w:space="0" w:color="auto"/>
                                          </w:divBdr>
                                        </w:div>
                                        <w:div w:id="967317820">
                                          <w:marLeft w:val="0"/>
                                          <w:marRight w:val="0"/>
                                          <w:marTop w:val="0"/>
                                          <w:marBottom w:val="0"/>
                                          <w:divBdr>
                                            <w:top w:val="none" w:sz="0" w:space="0" w:color="auto"/>
                                            <w:left w:val="none" w:sz="0" w:space="0" w:color="auto"/>
                                            <w:bottom w:val="none" w:sz="0" w:space="0" w:color="auto"/>
                                            <w:right w:val="none" w:sz="0" w:space="0" w:color="auto"/>
                                          </w:divBdr>
                                        </w:div>
                                        <w:div w:id="969167649">
                                          <w:marLeft w:val="0"/>
                                          <w:marRight w:val="0"/>
                                          <w:marTop w:val="0"/>
                                          <w:marBottom w:val="0"/>
                                          <w:divBdr>
                                            <w:top w:val="none" w:sz="0" w:space="0" w:color="auto"/>
                                            <w:left w:val="none" w:sz="0" w:space="0" w:color="auto"/>
                                            <w:bottom w:val="none" w:sz="0" w:space="0" w:color="auto"/>
                                            <w:right w:val="none" w:sz="0" w:space="0" w:color="auto"/>
                                          </w:divBdr>
                                        </w:div>
                                        <w:div w:id="1005018926">
                                          <w:marLeft w:val="0"/>
                                          <w:marRight w:val="0"/>
                                          <w:marTop w:val="0"/>
                                          <w:marBottom w:val="0"/>
                                          <w:divBdr>
                                            <w:top w:val="none" w:sz="0" w:space="0" w:color="auto"/>
                                            <w:left w:val="none" w:sz="0" w:space="0" w:color="auto"/>
                                            <w:bottom w:val="none" w:sz="0" w:space="0" w:color="auto"/>
                                            <w:right w:val="none" w:sz="0" w:space="0" w:color="auto"/>
                                          </w:divBdr>
                                        </w:div>
                                        <w:div w:id="1012609250">
                                          <w:marLeft w:val="0"/>
                                          <w:marRight w:val="0"/>
                                          <w:marTop w:val="0"/>
                                          <w:marBottom w:val="0"/>
                                          <w:divBdr>
                                            <w:top w:val="none" w:sz="0" w:space="0" w:color="auto"/>
                                            <w:left w:val="none" w:sz="0" w:space="0" w:color="auto"/>
                                            <w:bottom w:val="none" w:sz="0" w:space="0" w:color="auto"/>
                                            <w:right w:val="none" w:sz="0" w:space="0" w:color="auto"/>
                                          </w:divBdr>
                                        </w:div>
                                        <w:div w:id="1056779434">
                                          <w:marLeft w:val="0"/>
                                          <w:marRight w:val="0"/>
                                          <w:marTop w:val="0"/>
                                          <w:marBottom w:val="0"/>
                                          <w:divBdr>
                                            <w:top w:val="none" w:sz="0" w:space="0" w:color="auto"/>
                                            <w:left w:val="none" w:sz="0" w:space="0" w:color="auto"/>
                                            <w:bottom w:val="none" w:sz="0" w:space="0" w:color="auto"/>
                                            <w:right w:val="none" w:sz="0" w:space="0" w:color="auto"/>
                                          </w:divBdr>
                                        </w:div>
                                        <w:div w:id="1075937086">
                                          <w:marLeft w:val="0"/>
                                          <w:marRight w:val="0"/>
                                          <w:marTop w:val="0"/>
                                          <w:marBottom w:val="0"/>
                                          <w:divBdr>
                                            <w:top w:val="none" w:sz="0" w:space="0" w:color="auto"/>
                                            <w:left w:val="none" w:sz="0" w:space="0" w:color="auto"/>
                                            <w:bottom w:val="none" w:sz="0" w:space="0" w:color="auto"/>
                                            <w:right w:val="none" w:sz="0" w:space="0" w:color="auto"/>
                                          </w:divBdr>
                                        </w:div>
                                        <w:div w:id="1078943456">
                                          <w:marLeft w:val="0"/>
                                          <w:marRight w:val="0"/>
                                          <w:marTop w:val="0"/>
                                          <w:marBottom w:val="0"/>
                                          <w:divBdr>
                                            <w:top w:val="none" w:sz="0" w:space="0" w:color="auto"/>
                                            <w:left w:val="none" w:sz="0" w:space="0" w:color="auto"/>
                                            <w:bottom w:val="none" w:sz="0" w:space="0" w:color="auto"/>
                                            <w:right w:val="none" w:sz="0" w:space="0" w:color="auto"/>
                                          </w:divBdr>
                                        </w:div>
                                        <w:div w:id="1096054102">
                                          <w:marLeft w:val="0"/>
                                          <w:marRight w:val="0"/>
                                          <w:marTop w:val="0"/>
                                          <w:marBottom w:val="0"/>
                                          <w:divBdr>
                                            <w:top w:val="none" w:sz="0" w:space="0" w:color="auto"/>
                                            <w:left w:val="none" w:sz="0" w:space="0" w:color="auto"/>
                                            <w:bottom w:val="none" w:sz="0" w:space="0" w:color="auto"/>
                                            <w:right w:val="none" w:sz="0" w:space="0" w:color="auto"/>
                                          </w:divBdr>
                                        </w:div>
                                        <w:div w:id="1105541678">
                                          <w:marLeft w:val="0"/>
                                          <w:marRight w:val="0"/>
                                          <w:marTop w:val="0"/>
                                          <w:marBottom w:val="0"/>
                                          <w:divBdr>
                                            <w:top w:val="none" w:sz="0" w:space="0" w:color="auto"/>
                                            <w:left w:val="none" w:sz="0" w:space="0" w:color="auto"/>
                                            <w:bottom w:val="none" w:sz="0" w:space="0" w:color="auto"/>
                                            <w:right w:val="none" w:sz="0" w:space="0" w:color="auto"/>
                                          </w:divBdr>
                                        </w:div>
                                        <w:div w:id="1112936638">
                                          <w:marLeft w:val="0"/>
                                          <w:marRight w:val="0"/>
                                          <w:marTop w:val="0"/>
                                          <w:marBottom w:val="0"/>
                                          <w:divBdr>
                                            <w:top w:val="none" w:sz="0" w:space="0" w:color="auto"/>
                                            <w:left w:val="none" w:sz="0" w:space="0" w:color="auto"/>
                                            <w:bottom w:val="none" w:sz="0" w:space="0" w:color="auto"/>
                                            <w:right w:val="none" w:sz="0" w:space="0" w:color="auto"/>
                                          </w:divBdr>
                                        </w:div>
                                        <w:div w:id="1116100523">
                                          <w:marLeft w:val="0"/>
                                          <w:marRight w:val="0"/>
                                          <w:marTop w:val="0"/>
                                          <w:marBottom w:val="0"/>
                                          <w:divBdr>
                                            <w:top w:val="none" w:sz="0" w:space="0" w:color="auto"/>
                                            <w:left w:val="none" w:sz="0" w:space="0" w:color="auto"/>
                                            <w:bottom w:val="none" w:sz="0" w:space="0" w:color="auto"/>
                                            <w:right w:val="none" w:sz="0" w:space="0" w:color="auto"/>
                                          </w:divBdr>
                                        </w:div>
                                        <w:div w:id="1124735336">
                                          <w:marLeft w:val="0"/>
                                          <w:marRight w:val="0"/>
                                          <w:marTop w:val="0"/>
                                          <w:marBottom w:val="0"/>
                                          <w:divBdr>
                                            <w:top w:val="none" w:sz="0" w:space="0" w:color="auto"/>
                                            <w:left w:val="none" w:sz="0" w:space="0" w:color="auto"/>
                                            <w:bottom w:val="none" w:sz="0" w:space="0" w:color="auto"/>
                                            <w:right w:val="none" w:sz="0" w:space="0" w:color="auto"/>
                                          </w:divBdr>
                                        </w:div>
                                        <w:div w:id="1154297763">
                                          <w:marLeft w:val="0"/>
                                          <w:marRight w:val="0"/>
                                          <w:marTop w:val="0"/>
                                          <w:marBottom w:val="0"/>
                                          <w:divBdr>
                                            <w:top w:val="none" w:sz="0" w:space="0" w:color="auto"/>
                                            <w:left w:val="none" w:sz="0" w:space="0" w:color="auto"/>
                                            <w:bottom w:val="none" w:sz="0" w:space="0" w:color="auto"/>
                                            <w:right w:val="none" w:sz="0" w:space="0" w:color="auto"/>
                                          </w:divBdr>
                                        </w:div>
                                        <w:div w:id="1163622855">
                                          <w:marLeft w:val="0"/>
                                          <w:marRight w:val="0"/>
                                          <w:marTop w:val="0"/>
                                          <w:marBottom w:val="0"/>
                                          <w:divBdr>
                                            <w:top w:val="none" w:sz="0" w:space="0" w:color="auto"/>
                                            <w:left w:val="none" w:sz="0" w:space="0" w:color="auto"/>
                                            <w:bottom w:val="none" w:sz="0" w:space="0" w:color="auto"/>
                                            <w:right w:val="none" w:sz="0" w:space="0" w:color="auto"/>
                                          </w:divBdr>
                                        </w:div>
                                        <w:div w:id="1168400022">
                                          <w:marLeft w:val="0"/>
                                          <w:marRight w:val="0"/>
                                          <w:marTop w:val="0"/>
                                          <w:marBottom w:val="0"/>
                                          <w:divBdr>
                                            <w:top w:val="none" w:sz="0" w:space="0" w:color="auto"/>
                                            <w:left w:val="none" w:sz="0" w:space="0" w:color="auto"/>
                                            <w:bottom w:val="none" w:sz="0" w:space="0" w:color="auto"/>
                                            <w:right w:val="none" w:sz="0" w:space="0" w:color="auto"/>
                                          </w:divBdr>
                                        </w:div>
                                        <w:div w:id="1184395865">
                                          <w:marLeft w:val="0"/>
                                          <w:marRight w:val="0"/>
                                          <w:marTop w:val="0"/>
                                          <w:marBottom w:val="0"/>
                                          <w:divBdr>
                                            <w:top w:val="none" w:sz="0" w:space="0" w:color="auto"/>
                                            <w:left w:val="none" w:sz="0" w:space="0" w:color="auto"/>
                                            <w:bottom w:val="none" w:sz="0" w:space="0" w:color="auto"/>
                                            <w:right w:val="none" w:sz="0" w:space="0" w:color="auto"/>
                                          </w:divBdr>
                                        </w:div>
                                        <w:div w:id="1211841550">
                                          <w:marLeft w:val="0"/>
                                          <w:marRight w:val="0"/>
                                          <w:marTop w:val="0"/>
                                          <w:marBottom w:val="0"/>
                                          <w:divBdr>
                                            <w:top w:val="none" w:sz="0" w:space="0" w:color="auto"/>
                                            <w:left w:val="none" w:sz="0" w:space="0" w:color="auto"/>
                                            <w:bottom w:val="none" w:sz="0" w:space="0" w:color="auto"/>
                                            <w:right w:val="none" w:sz="0" w:space="0" w:color="auto"/>
                                          </w:divBdr>
                                        </w:div>
                                        <w:div w:id="1228149139">
                                          <w:marLeft w:val="0"/>
                                          <w:marRight w:val="0"/>
                                          <w:marTop w:val="0"/>
                                          <w:marBottom w:val="0"/>
                                          <w:divBdr>
                                            <w:top w:val="none" w:sz="0" w:space="0" w:color="auto"/>
                                            <w:left w:val="none" w:sz="0" w:space="0" w:color="auto"/>
                                            <w:bottom w:val="none" w:sz="0" w:space="0" w:color="auto"/>
                                            <w:right w:val="none" w:sz="0" w:space="0" w:color="auto"/>
                                          </w:divBdr>
                                        </w:div>
                                        <w:div w:id="1235894734">
                                          <w:marLeft w:val="0"/>
                                          <w:marRight w:val="0"/>
                                          <w:marTop w:val="0"/>
                                          <w:marBottom w:val="0"/>
                                          <w:divBdr>
                                            <w:top w:val="none" w:sz="0" w:space="0" w:color="auto"/>
                                            <w:left w:val="none" w:sz="0" w:space="0" w:color="auto"/>
                                            <w:bottom w:val="none" w:sz="0" w:space="0" w:color="auto"/>
                                            <w:right w:val="none" w:sz="0" w:space="0" w:color="auto"/>
                                          </w:divBdr>
                                        </w:div>
                                        <w:div w:id="1237739117">
                                          <w:marLeft w:val="0"/>
                                          <w:marRight w:val="0"/>
                                          <w:marTop w:val="0"/>
                                          <w:marBottom w:val="0"/>
                                          <w:divBdr>
                                            <w:top w:val="none" w:sz="0" w:space="0" w:color="auto"/>
                                            <w:left w:val="none" w:sz="0" w:space="0" w:color="auto"/>
                                            <w:bottom w:val="none" w:sz="0" w:space="0" w:color="auto"/>
                                            <w:right w:val="none" w:sz="0" w:space="0" w:color="auto"/>
                                          </w:divBdr>
                                        </w:div>
                                        <w:div w:id="1242790056">
                                          <w:marLeft w:val="0"/>
                                          <w:marRight w:val="0"/>
                                          <w:marTop w:val="0"/>
                                          <w:marBottom w:val="0"/>
                                          <w:divBdr>
                                            <w:top w:val="none" w:sz="0" w:space="0" w:color="auto"/>
                                            <w:left w:val="none" w:sz="0" w:space="0" w:color="auto"/>
                                            <w:bottom w:val="none" w:sz="0" w:space="0" w:color="auto"/>
                                            <w:right w:val="none" w:sz="0" w:space="0" w:color="auto"/>
                                          </w:divBdr>
                                        </w:div>
                                        <w:div w:id="1260334015">
                                          <w:marLeft w:val="0"/>
                                          <w:marRight w:val="0"/>
                                          <w:marTop w:val="0"/>
                                          <w:marBottom w:val="0"/>
                                          <w:divBdr>
                                            <w:top w:val="none" w:sz="0" w:space="0" w:color="auto"/>
                                            <w:left w:val="none" w:sz="0" w:space="0" w:color="auto"/>
                                            <w:bottom w:val="none" w:sz="0" w:space="0" w:color="auto"/>
                                            <w:right w:val="none" w:sz="0" w:space="0" w:color="auto"/>
                                          </w:divBdr>
                                        </w:div>
                                        <w:div w:id="1263493136">
                                          <w:marLeft w:val="0"/>
                                          <w:marRight w:val="0"/>
                                          <w:marTop w:val="0"/>
                                          <w:marBottom w:val="0"/>
                                          <w:divBdr>
                                            <w:top w:val="none" w:sz="0" w:space="0" w:color="auto"/>
                                            <w:left w:val="none" w:sz="0" w:space="0" w:color="auto"/>
                                            <w:bottom w:val="none" w:sz="0" w:space="0" w:color="auto"/>
                                            <w:right w:val="none" w:sz="0" w:space="0" w:color="auto"/>
                                          </w:divBdr>
                                        </w:div>
                                        <w:div w:id="1264799190">
                                          <w:marLeft w:val="0"/>
                                          <w:marRight w:val="0"/>
                                          <w:marTop w:val="0"/>
                                          <w:marBottom w:val="0"/>
                                          <w:divBdr>
                                            <w:top w:val="none" w:sz="0" w:space="0" w:color="auto"/>
                                            <w:left w:val="none" w:sz="0" w:space="0" w:color="auto"/>
                                            <w:bottom w:val="none" w:sz="0" w:space="0" w:color="auto"/>
                                            <w:right w:val="none" w:sz="0" w:space="0" w:color="auto"/>
                                          </w:divBdr>
                                        </w:div>
                                        <w:div w:id="1306469837">
                                          <w:marLeft w:val="0"/>
                                          <w:marRight w:val="0"/>
                                          <w:marTop w:val="0"/>
                                          <w:marBottom w:val="0"/>
                                          <w:divBdr>
                                            <w:top w:val="none" w:sz="0" w:space="0" w:color="auto"/>
                                            <w:left w:val="none" w:sz="0" w:space="0" w:color="auto"/>
                                            <w:bottom w:val="none" w:sz="0" w:space="0" w:color="auto"/>
                                            <w:right w:val="none" w:sz="0" w:space="0" w:color="auto"/>
                                          </w:divBdr>
                                        </w:div>
                                        <w:div w:id="1309440172">
                                          <w:marLeft w:val="0"/>
                                          <w:marRight w:val="0"/>
                                          <w:marTop w:val="0"/>
                                          <w:marBottom w:val="0"/>
                                          <w:divBdr>
                                            <w:top w:val="none" w:sz="0" w:space="0" w:color="auto"/>
                                            <w:left w:val="none" w:sz="0" w:space="0" w:color="auto"/>
                                            <w:bottom w:val="none" w:sz="0" w:space="0" w:color="auto"/>
                                            <w:right w:val="none" w:sz="0" w:space="0" w:color="auto"/>
                                          </w:divBdr>
                                        </w:div>
                                        <w:div w:id="1335302964">
                                          <w:marLeft w:val="0"/>
                                          <w:marRight w:val="0"/>
                                          <w:marTop w:val="0"/>
                                          <w:marBottom w:val="0"/>
                                          <w:divBdr>
                                            <w:top w:val="none" w:sz="0" w:space="0" w:color="auto"/>
                                            <w:left w:val="none" w:sz="0" w:space="0" w:color="auto"/>
                                            <w:bottom w:val="none" w:sz="0" w:space="0" w:color="auto"/>
                                            <w:right w:val="none" w:sz="0" w:space="0" w:color="auto"/>
                                          </w:divBdr>
                                        </w:div>
                                        <w:div w:id="1370455406">
                                          <w:marLeft w:val="0"/>
                                          <w:marRight w:val="0"/>
                                          <w:marTop w:val="0"/>
                                          <w:marBottom w:val="0"/>
                                          <w:divBdr>
                                            <w:top w:val="none" w:sz="0" w:space="0" w:color="auto"/>
                                            <w:left w:val="none" w:sz="0" w:space="0" w:color="auto"/>
                                            <w:bottom w:val="none" w:sz="0" w:space="0" w:color="auto"/>
                                            <w:right w:val="none" w:sz="0" w:space="0" w:color="auto"/>
                                          </w:divBdr>
                                        </w:div>
                                        <w:div w:id="1372343482">
                                          <w:marLeft w:val="0"/>
                                          <w:marRight w:val="0"/>
                                          <w:marTop w:val="0"/>
                                          <w:marBottom w:val="0"/>
                                          <w:divBdr>
                                            <w:top w:val="none" w:sz="0" w:space="0" w:color="auto"/>
                                            <w:left w:val="none" w:sz="0" w:space="0" w:color="auto"/>
                                            <w:bottom w:val="none" w:sz="0" w:space="0" w:color="auto"/>
                                            <w:right w:val="none" w:sz="0" w:space="0" w:color="auto"/>
                                          </w:divBdr>
                                        </w:div>
                                        <w:div w:id="1374767855">
                                          <w:marLeft w:val="0"/>
                                          <w:marRight w:val="0"/>
                                          <w:marTop w:val="0"/>
                                          <w:marBottom w:val="0"/>
                                          <w:divBdr>
                                            <w:top w:val="none" w:sz="0" w:space="0" w:color="auto"/>
                                            <w:left w:val="none" w:sz="0" w:space="0" w:color="auto"/>
                                            <w:bottom w:val="none" w:sz="0" w:space="0" w:color="auto"/>
                                            <w:right w:val="none" w:sz="0" w:space="0" w:color="auto"/>
                                          </w:divBdr>
                                        </w:div>
                                        <w:div w:id="1383479966">
                                          <w:marLeft w:val="0"/>
                                          <w:marRight w:val="0"/>
                                          <w:marTop w:val="0"/>
                                          <w:marBottom w:val="0"/>
                                          <w:divBdr>
                                            <w:top w:val="none" w:sz="0" w:space="0" w:color="auto"/>
                                            <w:left w:val="none" w:sz="0" w:space="0" w:color="auto"/>
                                            <w:bottom w:val="none" w:sz="0" w:space="0" w:color="auto"/>
                                            <w:right w:val="none" w:sz="0" w:space="0" w:color="auto"/>
                                          </w:divBdr>
                                        </w:div>
                                        <w:div w:id="1386678025">
                                          <w:marLeft w:val="0"/>
                                          <w:marRight w:val="0"/>
                                          <w:marTop w:val="0"/>
                                          <w:marBottom w:val="0"/>
                                          <w:divBdr>
                                            <w:top w:val="none" w:sz="0" w:space="0" w:color="auto"/>
                                            <w:left w:val="none" w:sz="0" w:space="0" w:color="auto"/>
                                            <w:bottom w:val="none" w:sz="0" w:space="0" w:color="auto"/>
                                            <w:right w:val="none" w:sz="0" w:space="0" w:color="auto"/>
                                          </w:divBdr>
                                        </w:div>
                                        <w:div w:id="1405647249">
                                          <w:marLeft w:val="0"/>
                                          <w:marRight w:val="0"/>
                                          <w:marTop w:val="0"/>
                                          <w:marBottom w:val="0"/>
                                          <w:divBdr>
                                            <w:top w:val="none" w:sz="0" w:space="0" w:color="auto"/>
                                            <w:left w:val="none" w:sz="0" w:space="0" w:color="auto"/>
                                            <w:bottom w:val="none" w:sz="0" w:space="0" w:color="auto"/>
                                            <w:right w:val="none" w:sz="0" w:space="0" w:color="auto"/>
                                          </w:divBdr>
                                        </w:div>
                                        <w:div w:id="1419595215">
                                          <w:marLeft w:val="0"/>
                                          <w:marRight w:val="0"/>
                                          <w:marTop w:val="0"/>
                                          <w:marBottom w:val="0"/>
                                          <w:divBdr>
                                            <w:top w:val="none" w:sz="0" w:space="0" w:color="auto"/>
                                            <w:left w:val="none" w:sz="0" w:space="0" w:color="auto"/>
                                            <w:bottom w:val="none" w:sz="0" w:space="0" w:color="auto"/>
                                            <w:right w:val="none" w:sz="0" w:space="0" w:color="auto"/>
                                          </w:divBdr>
                                        </w:div>
                                        <w:div w:id="1420325763">
                                          <w:marLeft w:val="0"/>
                                          <w:marRight w:val="0"/>
                                          <w:marTop w:val="0"/>
                                          <w:marBottom w:val="0"/>
                                          <w:divBdr>
                                            <w:top w:val="none" w:sz="0" w:space="0" w:color="auto"/>
                                            <w:left w:val="none" w:sz="0" w:space="0" w:color="auto"/>
                                            <w:bottom w:val="none" w:sz="0" w:space="0" w:color="auto"/>
                                            <w:right w:val="none" w:sz="0" w:space="0" w:color="auto"/>
                                          </w:divBdr>
                                        </w:div>
                                        <w:div w:id="1426077570">
                                          <w:marLeft w:val="0"/>
                                          <w:marRight w:val="0"/>
                                          <w:marTop w:val="0"/>
                                          <w:marBottom w:val="0"/>
                                          <w:divBdr>
                                            <w:top w:val="none" w:sz="0" w:space="0" w:color="auto"/>
                                            <w:left w:val="none" w:sz="0" w:space="0" w:color="auto"/>
                                            <w:bottom w:val="none" w:sz="0" w:space="0" w:color="auto"/>
                                            <w:right w:val="none" w:sz="0" w:space="0" w:color="auto"/>
                                          </w:divBdr>
                                        </w:div>
                                        <w:div w:id="1426271162">
                                          <w:marLeft w:val="0"/>
                                          <w:marRight w:val="0"/>
                                          <w:marTop w:val="0"/>
                                          <w:marBottom w:val="0"/>
                                          <w:divBdr>
                                            <w:top w:val="none" w:sz="0" w:space="0" w:color="auto"/>
                                            <w:left w:val="none" w:sz="0" w:space="0" w:color="auto"/>
                                            <w:bottom w:val="none" w:sz="0" w:space="0" w:color="auto"/>
                                            <w:right w:val="none" w:sz="0" w:space="0" w:color="auto"/>
                                          </w:divBdr>
                                        </w:div>
                                        <w:div w:id="1428573844">
                                          <w:marLeft w:val="0"/>
                                          <w:marRight w:val="0"/>
                                          <w:marTop w:val="0"/>
                                          <w:marBottom w:val="0"/>
                                          <w:divBdr>
                                            <w:top w:val="none" w:sz="0" w:space="0" w:color="auto"/>
                                            <w:left w:val="none" w:sz="0" w:space="0" w:color="auto"/>
                                            <w:bottom w:val="none" w:sz="0" w:space="0" w:color="auto"/>
                                            <w:right w:val="none" w:sz="0" w:space="0" w:color="auto"/>
                                          </w:divBdr>
                                        </w:div>
                                        <w:div w:id="1431657831">
                                          <w:marLeft w:val="0"/>
                                          <w:marRight w:val="0"/>
                                          <w:marTop w:val="0"/>
                                          <w:marBottom w:val="0"/>
                                          <w:divBdr>
                                            <w:top w:val="none" w:sz="0" w:space="0" w:color="auto"/>
                                            <w:left w:val="none" w:sz="0" w:space="0" w:color="auto"/>
                                            <w:bottom w:val="none" w:sz="0" w:space="0" w:color="auto"/>
                                            <w:right w:val="none" w:sz="0" w:space="0" w:color="auto"/>
                                          </w:divBdr>
                                        </w:div>
                                        <w:div w:id="1438908581">
                                          <w:marLeft w:val="0"/>
                                          <w:marRight w:val="0"/>
                                          <w:marTop w:val="0"/>
                                          <w:marBottom w:val="0"/>
                                          <w:divBdr>
                                            <w:top w:val="none" w:sz="0" w:space="0" w:color="auto"/>
                                            <w:left w:val="none" w:sz="0" w:space="0" w:color="auto"/>
                                            <w:bottom w:val="none" w:sz="0" w:space="0" w:color="auto"/>
                                            <w:right w:val="none" w:sz="0" w:space="0" w:color="auto"/>
                                          </w:divBdr>
                                        </w:div>
                                        <w:div w:id="1447852702">
                                          <w:marLeft w:val="0"/>
                                          <w:marRight w:val="0"/>
                                          <w:marTop w:val="0"/>
                                          <w:marBottom w:val="0"/>
                                          <w:divBdr>
                                            <w:top w:val="none" w:sz="0" w:space="0" w:color="auto"/>
                                            <w:left w:val="none" w:sz="0" w:space="0" w:color="auto"/>
                                            <w:bottom w:val="none" w:sz="0" w:space="0" w:color="auto"/>
                                            <w:right w:val="none" w:sz="0" w:space="0" w:color="auto"/>
                                          </w:divBdr>
                                        </w:div>
                                        <w:div w:id="1452699941">
                                          <w:marLeft w:val="0"/>
                                          <w:marRight w:val="0"/>
                                          <w:marTop w:val="0"/>
                                          <w:marBottom w:val="0"/>
                                          <w:divBdr>
                                            <w:top w:val="none" w:sz="0" w:space="0" w:color="auto"/>
                                            <w:left w:val="none" w:sz="0" w:space="0" w:color="auto"/>
                                            <w:bottom w:val="none" w:sz="0" w:space="0" w:color="auto"/>
                                            <w:right w:val="none" w:sz="0" w:space="0" w:color="auto"/>
                                          </w:divBdr>
                                        </w:div>
                                        <w:div w:id="1463770831">
                                          <w:marLeft w:val="0"/>
                                          <w:marRight w:val="0"/>
                                          <w:marTop w:val="0"/>
                                          <w:marBottom w:val="0"/>
                                          <w:divBdr>
                                            <w:top w:val="none" w:sz="0" w:space="0" w:color="auto"/>
                                            <w:left w:val="none" w:sz="0" w:space="0" w:color="auto"/>
                                            <w:bottom w:val="none" w:sz="0" w:space="0" w:color="auto"/>
                                            <w:right w:val="none" w:sz="0" w:space="0" w:color="auto"/>
                                          </w:divBdr>
                                        </w:div>
                                        <w:div w:id="1473061600">
                                          <w:marLeft w:val="0"/>
                                          <w:marRight w:val="0"/>
                                          <w:marTop w:val="0"/>
                                          <w:marBottom w:val="0"/>
                                          <w:divBdr>
                                            <w:top w:val="none" w:sz="0" w:space="0" w:color="auto"/>
                                            <w:left w:val="none" w:sz="0" w:space="0" w:color="auto"/>
                                            <w:bottom w:val="none" w:sz="0" w:space="0" w:color="auto"/>
                                            <w:right w:val="none" w:sz="0" w:space="0" w:color="auto"/>
                                          </w:divBdr>
                                        </w:div>
                                        <w:div w:id="1481075778">
                                          <w:marLeft w:val="0"/>
                                          <w:marRight w:val="0"/>
                                          <w:marTop w:val="0"/>
                                          <w:marBottom w:val="0"/>
                                          <w:divBdr>
                                            <w:top w:val="none" w:sz="0" w:space="0" w:color="auto"/>
                                            <w:left w:val="none" w:sz="0" w:space="0" w:color="auto"/>
                                            <w:bottom w:val="none" w:sz="0" w:space="0" w:color="auto"/>
                                            <w:right w:val="none" w:sz="0" w:space="0" w:color="auto"/>
                                          </w:divBdr>
                                        </w:div>
                                        <w:div w:id="1511749318">
                                          <w:marLeft w:val="0"/>
                                          <w:marRight w:val="0"/>
                                          <w:marTop w:val="0"/>
                                          <w:marBottom w:val="0"/>
                                          <w:divBdr>
                                            <w:top w:val="none" w:sz="0" w:space="0" w:color="auto"/>
                                            <w:left w:val="none" w:sz="0" w:space="0" w:color="auto"/>
                                            <w:bottom w:val="none" w:sz="0" w:space="0" w:color="auto"/>
                                            <w:right w:val="none" w:sz="0" w:space="0" w:color="auto"/>
                                          </w:divBdr>
                                        </w:div>
                                        <w:div w:id="1516187976">
                                          <w:marLeft w:val="0"/>
                                          <w:marRight w:val="0"/>
                                          <w:marTop w:val="0"/>
                                          <w:marBottom w:val="0"/>
                                          <w:divBdr>
                                            <w:top w:val="none" w:sz="0" w:space="0" w:color="auto"/>
                                            <w:left w:val="none" w:sz="0" w:space="0" w:color="auto"/>
                                            <w:bottom w:val="none" w:sz="0" w:space="0" w:color="auto"/>
                                            <w:right w:val="none" w:sz="0" w:space="0" w:color="auto"/>
                                          </w:divBdr>
                                        </w:div>
                                        <w:div w:id="1531531750">
                                          <w:marLeft w:val="0"/>
                                          <w:marRight w:val="0"/>
                                          <w:marTop w:val="0"/>
                                          <w:marBottom w:val="0"/>
                                          <w:divBdr>
                                            <w:top w:val="none" w:sz="0" w:space="0" w:color="auto"/>
                                            <w:left w:val="none" w:sz="0" w:space="0" w:color="auto"/>
                                            <w:bottom w:val="none" w:sz="0" w:space="0" w:color="auto"/>
                                            <w:right w:val="none" w:sz="0" w:space="0" w:color="auto"/>
                                          </w:divBdr>
                                        </w:div>
                                        <w:div w:id="1535578953">
                                          <w:marLeft w:val="0"/>
                                          <w:marRight w:val="0"/>
                                          <w:marTop w:val="0"/>
                                          <w:marBottom w:val="0"/>
                                          <w:divBdr>
                                            <w:top w:val="none" w:sz="0" w:space="0" w:color="auto"/>
                                            <w:left w:val="none" w:sz="0" w:space="0" w:color="auto"/>
                                            <w:bottom w:val="none" w:sz="0" w:space="0" w:color="auto"/>
                                            <w:right w:val="none" w:sz="0" w:space="0" w:color="auto"/>
                                          </w:divBdr>
                                        </w:div>
                                        <w:div w:id="1542204480">
                                          <w:marLeft w:val="0"/>
                                          <w:marRight w:val="0"/>
                                          <w:marTop w:val="0"/>
                                          <w:marBottom w:val="0"/>
                                          <w:divBdr>
                                            <w:top w:val="none" w:sz="0" w:space="0" w:color="auto"/>
                                            <w:left w:val="none" w:sz="0" w:space="0" w:color="auto"/>
                                            <w:bottom w:val="none" w:sz="0" w:space="0" w:color="auto"/>
                                            <w:right w:val="none" w:sz="0" w:space="0" w:color="auto"/>
                                          </w:divBdr>
                                        </w:div>
                                        <w:div w:id="1543008338">
                                          <w:marLeft w:val="0"/>
                                          <w:marRight w:val="0"/>
                                          <w:marTop w:val="0"/>
                                          <w:marBottom w:val="0"/>
                                          <w:divBdr>
                                            <w:top w:val="none" w:sz="0" w:space="0" w:color="auto"/>
                                            <w:left w:val="none" w:sz="0" w:space="0" w:color="auto"/>
                                            <w:bottom w:val="none" w:sz="0" w:space="0" w:color="auto"/>
                                            <w:right w:val="none" w:sz="0" w:space="0" w:color="auto"/>
                                          </w:divBdr>
                                        </w:div>
                                        <w:div w:id="1585459554">
                                          <w:marLeft w:val="0"/>
                                          <w:marRight w:val="0"/>
                                          <w:marTop w:val="0"/>
                                          <w:marBottom w:val="0"/>
                                          <w:divBdr>
                                            <w:top w:val="none" w:sz="0" w:space="0" w:color="auto"/>
                                            <w:left w:val="none" w:sz="0" w:space="0" w:color="auto"/>
                                            <w:bottom w:val="none" w:sz="0" w:space="0" w:color="auto"/>
                                            <w:right w:val="none" w:sz="0" w:space="0" w:color="auto"/>
                                          </w:divBdr>
                                        </w:div>
                                        <w:div w:id="1587768058">
                                          <w:marLeft w:val="0"/>
                                          <w:marRight w:val="0"/>
                                          <w:marTop w:val="0"/>
                                          <w:marBottom w:val="0"/>
                                          <w:divBdr>
                                            <w:top w:val="none" w:sz="0" w:space="0" w:color="auto"/>
                                            <w:left w:val="none" w:sz="0" w:space="0" w:color="auto"/>
                                            <w:bottom w:val="none" w:sz="0" w:space="0" w:color="auto"/>
                                            <w:right w:val="none" w:sz="0" w:space="0" w:color="auto"/>
                                          </w:divBdr>
                                        </w:div>
                                        <w:div w:id="1590775542">
                                          <w:marLeft w:val="0"/>
                                          <w:marRight w:val="0"/>
                                          <w:marTop w:val="0"/>
                                          <w:marBottom w:val="0"/>
                                          <w:divBdr>
                                            <w:top w:val="none" w:sz="0" w:space="0" w:color="auto"/>
                                            <w:left w:val="none" w:sz="0" w:space="0" w:color="auto"/>
                                            <w:bottom w:val="none" w:sz="0" w:space="0" w:color="auto"/>
                                            <w:right w:val="none" w:sz="0" w:space="0" w:color="auto"/>
                                          </w:divBdr>
                                        </w:div>
                                        <w:div w:id="1594390973">
                                          <w:marLeft w:val="0"/>
                                          <w:marRight w:val="0"/>
                                          <w:marTop w:val="0"/>
                                          <w:marBottom w:val="0"/>
                                          <w:divBdr>
                                            <w:top w:val="none" w:sz="0" w:space="0" w:color="auto"/>
                                            <w:left w:val="none" w:sz="0" w:space="0" w:color="auto"/>
                                            <w:bottom w:val="none" w:sz="0" w:space="0" w:color="auto"/>
                                            <w:right w:val="none" w:sz="0" w:space="0" w:color="auto"/>
                                          </w:divBdr>
                                        </w:div>
                                        <w:div w:id="1596284315">
                                          <w:marLeft w:val="0"/>
                                          <w:marRight w:val="0"/>
                                          <w:marTop w:val="0"/>
                                          <w:marBottom w:val="0"/>
                                          <w:divBdr>
                                            <w:top w:val="none" w:sz="0" w:space="0" w:color="auto"/>
                                            <w:left w:val="none" w:sz="0" w:space="0" w:color="auto"/>
                                            <w:bottom w:val="none" w:sz="0" w:space="0" w:color="auto"/>
                                            <w:right w:val="none" w:sz="0" w:space="0" w:color="auto"/>
                                          </w:divBdr>
                                        </w:div>
                                        <w:div w:id="1600596891">
                                          <w:marLeft w:val="0"/>
                                          <w:marRight w:val="0"/>
                                          <w:marTop w:val="0"/>
                                          <w:marBottom w:val="0"/>
                                          <w:divBdr>
                                            <w:top w:val="none" w:sz="0" w:space="0" w:color="auto"/>
                                            <w:left w:val="none" w:sz="0" w:space="0" w:color="auto"/>
                                            <w:bottom w:val="none" w:sz="0" w:space="0" w:color="auto"/>
                                            <w:right w:val="none" w:sz="0" w:space="0" w:color="auto"/>
                                          </w:divBdr>
                                        </w:div>
                                        <w:div w:id="1604341232">
                                          <w:marLeft w:val="0"/>
                                          <w:marRight w:val="0"/>
                                          <w:marTop w:val="0"/>
                                          <w:marBottom w:val="0"/>
                                          <w:divBdr>
                                            <w:top w:val="none" w:sz="0" w:space="0" w:color="auto"/>
                                            <w:left w:val="none" w:sz="0" w:space="0" w:color="auto"/>
                                            <w:bottom w:val="none" w:sz="0" w:space="0" w:color="auto"/>
                                            <w:right w:val="none" w:sz="0" w:space="0" w:color="auto"/>
                                          </w:divBdr>
                                        </w:div>
                                        <w:div w:id="1607811496">
                                          <w:marLeft w:val="0"/>
                                          <w:marRight w:val="0"/>
                                          <w:marTop w:val="0"/>
                                          <w:marBottom w:val="0"/>
                                          <w:divBdr>
                                            <w:top w:val="none" w:sz="0" w:space="0" w:color="auto"/>
                                            <w:left w:val="none" w:sz="0" w:space="0" w:color="auto"/>
                                            <w:bottom w:val="none" w:sz="0" w:space="0" w:color="auto"/>
                                            <w:right w:val="none" w:sz="0" w:space="0" w:color="auto"/>
                                          </w:divBdr>
                                        </w:div>
                                        <w:div w:id="1627350745">
                                          <w:marLeft w:val="0"/>
                                          <w:marRight w:val="0"/>
                                          <w:marTop w:val="0"/>
                                          <w:marBottom w:val="0"/>
                                          <w:divBdr>
                                            <w:top w:val="none" w:sz="0" w:space="0" w:color="auto"/>
                                            <w:left w:val="none" w:sz="0" w:space="0" w:color="auto"/>
                                            <w:bottom w:val="none" w:sz="0" w:space="0" w:color="auto"/>
                                            <w:right w:val="none" w:sz="0" w:space="0" w:color="auto"/>
                                          </w:divBdr>
                                        </w:div>
                                        <w:div w:id="1627739131">
                                          <w:marLeft w:val="0"/>
                                          <w:marRight w:val="0"/>
                                          <w:marTop w:val="0"/>
                                          <w:marBottom w:val="0"/>
                                          <w:divBdr>
                                            <w:top w:val="none" w:sz="0" w:space="0" w:color="auto"/>
                                            <w:left w:val="none" w:sz="0" w:space="0" w:color="auto"/>
                                            <w:bottom w:val="none" w:sz="0" w:space="0" w:color="auto"/>
                                            <w:right w:val="none" w:sz="0" w:space="0" w:color="auto"/>
                                          </w:divBdr>
                                        </w:div>
                                        <w:div w:id="1636792962">
                                          <w:marLeft w:val="0"/>
                                          <w:marRight w:val="0"/>
                                          <w:marTop w:val="0"/>
                                          <w:marBottom w:val="0"/>
                                          <w:divBdr>
                                            <w:top w:val="none" w:sz="0" w:space="0" w:color="auto"/>
                                            <w:left w:val="none" w:sz="0" w:space="0" w:color="auto"/>
                                            <w:bottom w:val="none" w:sz="0" w:space="0" w:color="auto"/>
                                            <w:right w:val="none" w:sz="0" w:space="0" w:color="auto"/>
                                          </w:divBdr>
                                        </w:div>
                                        <w:div w:id="1643270560">
                                          <w:marLeft w:val="0"/>
                                          <w:marRight w:val="0"/>
                                          <w:marTop w:val="0"/>
                                          <w:marBottom w:val="0"/>
                                          <w:divBdr>
                                            <w:top w:val="none" w:sz="0" w:space="0" w:color="auto"/>
                                            <w:left w:val="none" w:sz="0" w:space="0" w:color="auto"/>
                                            <w:bottom w:val="none" w:sz="0" w:space="0" w:color="auto"/>
                                            <w:right w:val="none" w:sz="0" w:space="0" w:color="auto"/>
                                          </w:divBdr>
                                        </w:div>
                                        <w:div w:id="1647198190">
                                          <w:marLeft w:val="0"/>
                                          <w:marRight w:val="0"/>
                                          <w:marTop w:val="0"/>
                                          <w:marBottom w:val="0"/>
                                          <w:divBdr>
                                            <w:top w:val="none" w:sz="0" w:space="0" w:color="auto"/>
                                            <w:left w:val="none" w:sz="0" w:space="0" w:color="auto"/>
                                            <w:bottom w:val="none" w:sz="0" w:space="0" w:color="auto"/>
                                            <w:right w:val="none" w:sz="0" w:space="0" w:color="auto"/>
                                          </w:divBdr>
                                        </w:div>
                                        <w:div w:id="1694838147">
                                          <w:marLeft w:val="0"/>
                                          <w:marRight w:val="0"/>
                                          <w:marTop w:val="0"/>
                                          <w:marBottom w:val="0"/>
                                          <w:divBdr>
                                            <w:top w:val="none" w:sz="0" w:space="0" w:color="auto"/>
                                            <w:left w:val="none" w:sz="0" w:space="0" w:color="auto"/>
                                            <w:bottom w:val="none" w:sz="0" w:space="0" w:color="auto"/>
                                            <w:right w:val="none" w:sz="0" w:space="0" w:color="auto"/>
                                          </w:divBdr>
                                        </w:div>
                                        <w:div w:id="1695887327">
                                          <w:marLeft w:val="0"/>
                                          <w:marRight w:val="0"/>
                                          <w:marTop w:val="0"/>
                                          <w:marBottom w:val="0"/>
                                          <w:divBdr>
                                            <w:top w:val="none" w:sz="0" w:space="0" w:color="auto"/>
                                            <w:left w:val="none" w:sz="0" w:space="0" w:color="auto"/>
                                            <w:bottom w:val="none" w:sz="0" w:space="0" w:color="auto"/>
                                            <w:right w:val="none" w:sz="0" w:space="0" w:color="auto"/>
                                          </w:divBdr>
                                        </w:div>
                                        <w:div w:id="1713649308">
                                          <w:marLeft w:val="0"/>
                                          <w:marRight w:val="0"/>
                                          <w:marTop w:val="0"/>
                                          <w:marBottom w:val="0"/>
                                          <w:divBdr>
                                            <w:top w:val="none" w:sz="0" w:space="0" w:color="auto"/>
                                            <w:left w:val="none" w:sz="0" w:space="0" w:color="auto"/>
                                            <w:bottom w:val="none" w:sz="0" w:space="0" w:color="auto"/>
                                            <w:right w:val="none" w:sz="0" w:space="0" w:color="auto"/>
                                          </w:divBdr>
                                        </w:div>
                                        <w:div w:id="1734741467">
                                          <w:marLeft w:val="0"/>
                                          <w:marRight w:val="0"/>
                                          <w:marTop w:val="0"/>
                                          <w:marBottom w:val="0"/>
                                          <w:divBdr>
                                            <w:top w:val="none" w:sz="0" w:space="0" w:color="auto"/>
                                            <w:left w:val="none" w:sz="0" w:space="0" w:color="auto"/>
                                            <w:bottom w:val="none" w:sz="0" w:space="0" w:color="auto"/>
                                            <w:right w:val="none" w:sz="0" w:space="0" w:color="auto"/>
                                          </w:divBdr>
                                        </w:div>
                                        <w:div w:id="1747461678">
                                          <w:marLeft w:val="0"/>
                                          <w:marRight w:val="0"/>
                                          <w:marTop w:val="0"/>
                                          <w:marBottom w:val="0"/>
                                          <w:divBdr>
                                            <w:top w:val="none" w:sz="0" w:space="0" w:color="auto"/>
                                            <w:left w:val="none" w:sz="0" w:space="0" w:color="auto"/>
                                            <w:bottom w:val="none" w:sz="0" w:space="0" w:color="auto"/>
                                            <w:right w:val="none" w:sz="0" w:space="0" w:color="auto"/>
                                          </w:divBdr>
                                        </w:div>
                                        <w:div w:id="1754547467">
                                          <w:marLeft w:val="0"/>
                                          <w:marRight w:val="0"/>
                                          <w:marTop w:val="0"/>
                                          <w:marBottom w:val="0"/>
                                          <w:divBdr>
                                            <w:top w:val="none" w:sz="0" w:space="0" w:color="auto"/>
                                            <w:left w:val="none" w:sz="0" w:space="0" w:color="auto"/>
                                            <w:bottom w:val="none" w:sz="0" w:space="0" w:color="auto"/>
                                            <w:right w:val="none" w:sz="0" w:space="0" w:color="auto"/>
                                          </w:divBdr>
                                        </w:div>
                                        <w:div w:id="1758939207">
                                          <w:marLeft w:val="0"/>
                                          <w:marRight w:val="0"/>
                                          <w:marTop w:val="0"/>
                                          <w:marBottom w:val="0"/>
                                          <w:divBdr>
                                            <w:top w:val="none" w:sz="0" w:space="0" w:color="auto"/>
                                            <w:left w:val="none" w:sz="0" w:space="0" w:color="auto"/>
                                            <w:bottom w:val="none" w:sz="0" w:space="0" w:color="auto"/>
                                            <w:right w:val="none" w:sz="0" w:space="0" w:color="auto"/>
                                          </w:divBdr>
                                        </w:div>
                                        <w:div w:id="1759477626">
                                          <w:marLeft w:val="0"/>
                                          <w:marRight w:val="0"/>
                                          <w:marTop w:val="0"/>
                                          <w:marBottom w:val="0"/>
                                          <w:divBdr>
                                            <w:top w:val="none" w:sz="0" w:space="0" w:color="auto"/>
                                            <w:left w:val="none" w:sz="0" w:space="0" w:color="auto"/>
                                            <w:bottom w:val="none" w:sz="0" w:space="0" w:color="auto"/>
                                            <w:right w:val="none" w:sz="0" w:space="0" w:color="auto"/>
                                          </w:divBdr>
                                        </w:div>
                                        <w:div w:id="1772554814">
                                          <w:marLeft w:val="0"/>
                                          <w:marRight w:val="0"/>
                                          <w:marTop w:val="0"/>
                                          <w:marBottom w:val="0"/>
                                          <w:divBdr>
                                            <w:top w:val="none" w:sz="0" w:space="0" w:color="auto"/>
                                            <w:left w:val="none" w:sz="0" w:space="0" w:color="auto"/>
                                            <w:bottom w:val="none" w:sz="0" w:space="0" w:color="auto"/>
                                            <w:right w:val="none" w:sz="0" w:space="0" w:color="auto"/>
                                          </w:divBdr>
                                        </w:div>
                                        <w:div w:id="1781948884">
                                          <w:marLeft w:val="0"/>
                                          <w:marRight w:val="0"/>
                                          <w:marTop w:val="0"/>
                                          <w:marBottom w:val="0"/>
                                          <w:divBdr>
                                            <w:top w:val="none" w:sz="0" w:space="0" w:color="auto"/>
                                            <w:left w:val="none" w:sz="0" w:space="0" w:color="auto"/>
                                            <w:bottom w:val="none" w:sz="0" w:space="0" w:color="auto"/>
                                            <w:right w:val="none" w:sz="0" w:space="0" w:color="auto"/>
                                          </w:divBdr>
                                        </w:div>
                                        <w:div w:id="1795633790">
                                          <w:marLeft w:val="0"/>
                                          <w:marRight w:val="0"/>
                                          <w:marTop w:val="0"/>
                                          <w:marBottom w:val="0"/>
                                          <w:divBdr>
                                            <w:top w:val="none" w:sz="0" w:space="0" w:color="auto"/>
                                            <w:left w:val="none" w:sz="0" w:space="0" w:color="auto"/>
                                            <w:bottom w:val="none" w:sz="0" w:space="0" w:color="auto"/>
                                            <w:right w:val="none" w:sz="0" w:space="0" w:color="auto"/>
                                          </w:divBdr>
                                        </w:div>
                                        <w:div w:id="1807580409">
                                          <w:marLeft w:val="0"/>
                                          <w:marRight w:val="0"/>
                                          <w:marTop w:val="0"/>
                                          <w:marBottom w:val="0"/>
                                          <w:divBdr>
                                            <w:top w:val="none" w:sz="0" w:space="0" w:color="auto"/>
                                            <w:left w:val="none" w:sz="0" w:space="0" w:color="auto"/>
                                            <w:bottom w:val="none" w:sz="0" w:space="0" w:color="auto"/>
                                            <w:right w:val="none" w:sz="0" w:space="0" w:color="auto"/>
                                          </w:divBdr>
                                        </w:div>
                                        <w:div w:id="1854148789">
                                          <w:marLeft w:val="0"/>
                                          <w:marRight w:val="0"/>
                                          <w:marTop w:val="0"/>
                                          <w:marBottom w:val="0"/>
                                          <w:divBdr>
                                            <w:top w:val="none" w:sz="0" w:space="0" w:color="auto"/>
                                            <w:left w:val="none" w:sz="0" w:space="0" w:color="auto"/>
                                            <w:bottom w:val="none" w:sz="0" w:space="0" w:color="auto"/>
                                            <w:right w:val="none" w:sz="0" w:space="0" w:color="auto"/>
                                          </w:divBdr>
                                        </w:div>
                                        <w:div w:id="1882594359">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 w:id="1901016167">
                                          <w:marLeft w:val="0"/>
                                          <w:marRight w:val="0"/>
                                          <w:marTop w:val="0"/>
                                          <w:marBottom w:val="0"/>
                                          <w:divBdr>
                                            <w:top w:val="none" w:sz="0" w:space="0" w:color="auto"/>
                                            <w:left w:val="none" w:sz="0" w:space="0" w:color="auto"/>
                                            <w:bottom w:val="none" w:sz="0" w:space="0" w:color="auto"/>
                                            <w:right w:val="none" w:sz="0" w:space="0" w:color="auto"/>
                                          </w:divBdr>
                                        </w:div>
                                        <w:div w:id="1915503737">
                                          <w:marLeft w:val="0"/>
                                          <w:marRight w:val="0"/>
                                          <w:marTop w:val="0"/>
                                          <w:marBottom w:val="0"/>
                                          <w:divBdr>
                                            <w:top w:val="none" w:sz="0" w:space="0" w:color="auto"/>
                                            <w:left w:val="none" w:sz="0" w:space="0" w:color="auto"/>
                                            <w:bottom w:val="none" w:sz="0" w:space="0" w:color="auto"/>
                                            <w:right w:val="none" w:sz="0" w:space="0" w:color="auto"/>
                                          </w:divBdr>
                                        </w:div>
                                        <w:div w:id="1916624472">
                                          <w:marLeft w:val="0"/>
                                          <w:marRight w:val="0"/>
                                          <w:marTop w:val="0"/>
                                          <w:marBottom w:val="0"/>
                                          <w:divBdr>
                                            <w:top w:val="none" w:sz="0" w:space="0" w:color="auto"/>
                                            <w:left w:val="none" w:sz="0" w:space="0" w:color="auto"/>
                                            <w:bottom w:val="none" w:sz="0" w:space="0" w:color="auto"/>
                                            <w:right w:val="none" w:sz="0" w:space="0" w:color="auto"/>
                                          </w:divBdr>
                                        </w:div>
                                        <w:div w:id="1920672367">
                                          <w:marLeft w:val="0"/>
                                          <w:marRight w:val="0"/>
                                          <w:marTop w:val="0"/>
                                          <w:marBottom w:val="0"/>
                                          <w:divBdr>
                                            <w:top w:val="none" w:sz="0" w:space="0" w:color="auto"/>
                                            <w:left w:val="none" w:sz="0" w:space="0" w:color="auto"/>
                                            <w:bottom w:val="none" w:sz="0" w:space="0" w:color="auto"/>
                                            <w:right w:val="none" w:sz="0" w:space="0" w:color="auto"/>
                                          </w:divBdr>
                                        </w:div>
                                        <w:div w:id="1925992412">
                                          <w:marLeft w:val="0"/>
                                          <w:marRight w:val="0"/>
                                          <w:marTop w:val="0"/>
                                          <w:marBottom w:val="0"/>
                                          <w:divBdr>
                                            <w:top w:val="none" w:sz="0" w:space="0" w:color="auto"/>
                                            <w:left w:val="none" w:sz="0" w:space="0" w:color="auto"/>
                                            <w:bottom w:val="none" w:sz="0" w:space="0" w:color="auto"/>
                                            <w:right w:val="none" w:sz="0" w:space="0" w:color="auto"/>
                                          </w:divBdr>
                                        </w:div>
                                        <w:div w:id="1926300505">
                                          <w:marLeft w:val="0"/>
                                          <w:marRight w:val="0"/>
                                          <w:marTop w:val="0"/>
                                          <w:marBottom w:val="0"/>
                                          <w:divBdr>
                                            <w:top w:val="none" w:sz="0" w:space="0" w:color="auto"/>
                                            <w:left w:val="none" w:sz="0" w:space="0" w:color="auto"/>
                                            <w:bottom w:val="none" w:sz="0" w:space="0" w:color="auto"/>
                                            <w:right w:val="none" w:sz="0" w:space="0" w:color="auto"/>
                                          </w:divBdr>
                                        </w:div>
                                        <w:div w:id="1935086460">
                                          <w:marLeft w:val="0"/>
                                          <w:marRight w:val="0"/>
                                          <w:marTop w:val="0"/>
                                          <w:marBottom w:val="0"/>
                                          <w:divBdr>
                                            <w:top w:val="none" w:sz="0" w:space="0" w:color="auto"/>
                                            <w:left w:val="none" w:sz="0" w:space="0" w:color="auto"/>
                                            <w:bottom w:val="none" w:sz="0" w:space="0" w:color="auto"/>
                                            <w:right w:val="none" w:sz="0" w:space="0" w:color="auto"/>
                                          </w:divBdr>
                                        </w:div>
                                        <w:div w:id="1949045270">
                                          <w:marLeft w:val="0"/>
                                          <w:marRight w:val="0"/>
                                          <w:marTop w:val="0"/>
                                          <w:marBottom w:val="0"/>
                                          <w:divBdr>
                                            <w:top w:val="none" w:sz="0" w:space="0" w:color="auto"/>
                                            <w:left w:val="none" w:sz="0" w:space="0" w:color="auto"/>
                                            <w:bottom w:val="none" w:sz="0" w:space="0" w:color="auto"/>
                                            <w:right w:val="none" w:sz="0" w:space="0" w:color="auto"/>
                                          </w:divBdr>
                                        </w:div>
                                        <w:div w:id="1965233162">
                                          <w:marLeft w:val="0"/>
                                          <w:marRight w:val="0"/>
                                          <w:marTop w:val="0"/>
                                          <w:marBottom w:val="0"/>
                                          <w:divBdr>
                                            <w:top w:val="none" w:sz="0" w:space="0" w:color="auto"/>
                                            <w:left w:val="none" w:sz="0" w:space="0" w:color="auto"/>
                                            <w:bottom w:val="none" w:sz="0" w:space="0" w:color="auto"/>
                                            <w:right w:val="none" w:sz="0" w:space="0" w:color="auto"/>
                                          </w:divBdr>
                                        </w:div>
                                        <w:div w:id="1976565795">
                                          <w:marLeft w:val="0"/>
                                          <w:marRight w:val="0"/>
                                          <w:marTop w:val="0"/>
                                          <w:marBottom w:val="0"/>
                                          <w:divBdr>
                                            <w:top w:val="none" w:sz="0" w:space="0" w:color="auto"/>
                                            <w:left w:val="none" w:sz="0" w:space="0" w:color="auto"/>
                                            <w:bottom w:val="none" w:sz="0" w:space="0" w:color="auto"/>
                                            <w:right w:val="none" w:sz="0" w:space="0" w:color="auto"/>
                                          </w:divBdr>
                                        </w:div>
                                        <w:div w:id="1996373461">
                                          <w:marLeft w:val="0"/>
                                          <w:marRight w:val="0"/>
                                          <w:marTop w:val="0"/>
                                          <w:marBottom w:val="0"/>
                                          <w:divBdr>
                                            <w:top w:val="none" w:sz="0" w:space="0" w:color="auto"/>
                                            <w:left w:val="none" w:sz="0" w:space="0" w:color="auto"/>
                                            <w:bottom w:val="none" w:sz="0" w:space="0" w:color="auto"/>
                                            <w:right w:val="none" w:sz="0" w:space="0" w:color="auto"/>
                                          </w:divBdr>
                                        </w:div>
                                        <w:div w:id="1997373029">
                                          <w:marLeft w:val="0"/>
                                          <w:marRight w:val="0"/>
                                          <w:marTop w:val="0"/>
                                          <w:marBottom w:val="0"/>
                                          <w:divBdr>
                                            <w:top w:val="none" w:sz="0" w:space="0" w:color="auto"/>
                                            <w:left w:val="none" w:sz="0" w:space="0" w:color="auto"/>
                                            <w:bottom w:val="none" w:sz="0" w:space="0" w:color="auto"/>
                                            <w:right w:val="none" w:sz="0" w:space="0" w:color="auto"/>
                                          </w:divBdr>
                                        </w:div>
                                        <w:div w:id="2004820593">
                                          <w:marLeft w:val="0"/>
                                          <w:marRight w:val="0"/>
                                          <w:marTop w:val="0"/>
                                          <w:marBottom w:val="0"/>
                                          <w:divBdr>
                                            <w:top w:val="none" w:sz="0" w:space="0" w:color="auto"/>
                                            <w:left w:val="none" w:sz="0" w:space="0" w:color="auto"/>
                                            <w:bottom w:val="none" w:sz="0" w:space="0" w:color="auto"/>
                                            <w:right w:val="none" w:sz="0" w:space="0" w:color="auto"/>
                                          </w:divBdr>
                                        </w:div>
                                        <w:div w:id="2014917466">
                                          <w:marLeft w:val="0"/>
                                          <w:marRight w:val="0"/>
                                          <w:marTop w:val="0"/>
                                          <w:marBottom w:val="0"/>
                                          <w:divBdr>
                                            <w:top w:val="none" w:sz="0" w:space="0" w:color="auto"/>
                                            <w:left w:val="none" w:sz="0" w:space="0" w:color="auto"/>
                                            <w:bottom w:val="none" w:sz="0" w:space="0" w:color="auto"/>
                                            <w:right w:val="none" w:sz="0" w:space="0" w:color="auto"/>
                                          </w:divBdr>
                                        </w:div>
                                        <w:div w:id="2020114345">
                                          <w:marLeft w:val="0"/>
                                          <w:marRight w:val="0"/>
                                          <w:marTop w:val="0"/>
                                          <w:marBottom w:val="0"/>
                                          <w:divBdr>
                                            <w:top w:val="none" w:sz="0" w:space="0" w:color="auto"/>
                                            <w:left w:val="none" w:sz="0" w:space="0" w:color="auto"/>
                                            <w:bottom w:val="none" w:sz="0" w:space="0" w:color="auto"/>
                                            <w:right w:val="none" w:sz="0" w:space="0" w:color="auto"/>
                                          </w:divBdr>
                                        </w:div>
                                        <w:div w:id="2020423835">
                                          <w:marLeft w:val="0"/>
                                          <w:marRight w:val="0"/>
                                          <w:marTop w:val="0"/>
                                          <w:marBottom w:val="0"/>
                                          <w:divBdr>
                                            <w:top w:val="none" w:sz="0" w:space="0" w:color="auto"/>
                                            <w:left w:val="none" w:sz="0" w:space="0" w:color="auto"/>
                                            <w:bottom w:val="none" w:sz="0" w:space="0" w:color="auto"/>
                                            <w:right w:val="none" w:sz="0" w:space="0" w:color="auto"/>
                                          </w:divBdr>
                                        </w:div>
                                        <w:div w:id="2023898885">
                                          <w:marLeft w:val="0"/>
                                          <w:marRight w:val="0"/>
                                          <w:marTop w:val="0"/>
                                          <w:marBottom w:val="0"/>
                                          <w:divBdr>
                                            <w:top w:val="none" w:sz="0" w:space="0" w:color="auto"/>
                                            <w:left w:val="none" w:sz="0" w:space="0" w:color="auto"/>
                                            <w:bottom w:val="none" w:sz="0" w:space="0" w:color="auto"/>
                                            <w:right w:val="none" w:sz="0" w:space="0" w:color="auto"/>
                                          </w:divBdr>
                                        </w:div>
                                        <w:div w:id="2035033537">
                                          <w:marLeft w:val="0"/>
                                          <w:marRight w:val="0"/>
                                          <w:marTop w:val="0"/>
                                          <w:marBottom w:val="0"/>
                                          <w:divBdr>
                                            <w:top w:val="none" w:sz="0" w:space="0" w:color="auto"/>
                                            <w:left w:val="none" w:sz="0" w:space="0" w:color="auto"/>
                                            <w:bottom w:val="none" w:sz="0" w:space="0" w:color="auto"/>
                                            <w:right w:val="none" w:sz="0" w:space="0" w:color="auto"/>
                                          </w:divBdr>
                                        </w:div>
                                        <w:div w:id="2037651962">
                                          <w:marLeft w:val="0"/>
                                          <w:marRight w:val="0"/>
                                          <w:marTop w:val="0"/>
                                          <w:marBottom w:val="0"/>
                                          <w:divBdr>
                                            <w:top w:val="none" w:sz="0" w:space="0" w:color="auto"/>
                                            <w:left w:val="none" w:sz="0" w:space="0" w:color="auto"/>
                                            <w:bottom w:val="none" w:sz="0" w:space="0" w:color="auto"/>
                                            <w:right w:val="none" w:sz="0" w:space="0" w:color="auto"/>
                                          </w:divBdr>
                                        </w:div>
                                        <w:div w:id="2048139017">
                                          <w:marLeft w:val="0"/>
                                          <w:marRight w:val="0"/>
                                          <w:marTop w:val="0"/>
                                          <w:marBottom w:val="0"/>
                                          <w:divBdr>
                                            <w:top w:val="none" w:sz="0" w:space="0" w:color="auto"/>
                                            <w:left w:val="none" w:sz="0" w:space="0" w:color="auto"/>
                                            <w:bottom w:val="none" w:sz="0" w:space="0" w:color="auto"/>
                                            <w:right w:val="none" w:sz="0" w:space="0" w:color="auto"/>
                                          </w:divBdr>
                                        </w:div>
                                        <w:div w:id="2062823727">
                                          <w:marLeft w:val="0"/>
                                          <w:marRight w:val="0"/>
                                          <w:marTop w:val="0"/>
                                          <w:marBottom w:val="0"/>
                                          <w:divBdr>
                                            <w:top w:val="none" w:sz="0" w:space="0" w:color="auto"/>
                                            <w:left w:val="none" w:sz="0" w:space="0" w:color="auto"/>
                                            <w:bottom w:val="none" w:sz="0" w:space="0" w:color="auto"/>
                                            <w:right w:val="none" w:sz="0" w:space="0" w:color="auto"/>
                                          </w:divBdr>
                                        </w:div>
                                        <w:div w:id="2077245346">
                                          <w:marLeft w:val="0"/>
                                          <w:marRight w:val="0"/>
                                          <w:marTop w:val="0"/>
                                          <w:marBottom w:val="0"/>
                                          <w:divBdr>
                                            <w:top w:val="none" w:sz="0" w:space="0" w:color="auto"/>
                                            <w:left w:val="none" w:sz="0" w:space="0" w:color="auto"/>
                                            <w:bottom w:val="none" w:sz="0" w:space="0" w:color="auto"/>
                                            <w:right w:val="none" w:sz="0" w:space="0" w:color="auto"/>
                                          </w:divBdr>
                                        </w:div>
                                        <w:div w:id="2080907483">
                                          <w:marLeft w:val="0"/>
                                          <w:marRight w:val="0"/>
                                          <w:marTop w:val="0"/>
                                          <w:marBottom w:val="0"/>
                                          <w:divBdr>
                                            <w:top w:val="none" w:sz="0" w:space="0" w:color="auto"/>
                                            <w:left w:val="none" w:sz="0" w:space="0" w:color="auto"/>
                                            <w:bottom w:val="none" w:sz="0" w:space="0" w:color="auto"/>
                                            <w:right w:val="none" w:sz="0" w:space="0" w:color="auto"/>
                                          </w:divBdr>
                                        </w:div>
                                        <w:div w:id="2085562007">
                                          <w:marLeft w:val="0"/>
                                          <w:marRight w:val="0"/>
                                          <w:marTop w:val="0"/>
                                          <w:marBottom w:val="0"/>
                                          <w:divBdr>
                                            <w:top w:val="none" w:sz="0" w:space="0" w:color="auto"/>
                                            <w:left w:val="none" w:sz="0" w:space="0" w:color="auto"/>
                                            <w:bottom w:val="none" w:sz="0" w:space="0" w:color="auto"/>
                                            <w:right w:val="none" w:sz="0" w:space="0" w:color="auto"/>
                                          </w:divBdr>
                                        </w:div>
                                        <w:div w:id="2094428151">
                                          <w:marLeft w:val="0"/>
                                          <w:marRight w:val="0"/>
                                          <w:marTop w:val="0"/>
                                          <w:marBottom w:val="0"/>
                                          <w:divBdr>
                                            <w:top w:val="none" w:sz="0" w:space="0" w:color="auto"/>
                                            <w:left w:val="none" w:sz="0" w:space="0" w:color="auto"/>
                                            <w:bottom w:val="none" w:sz="0" w:space="0" w:color="auto"/>
                                            <w:right w:val="none" w:sz="0" w:space="0" w:color="auto"/>
                                          </w:divBdr>
                                        </w:div>
                                        <w:div w:id="2101901906">
                                          <w:marLeft w:val="0"/>
                                          <w:marRight w:val="0"/>
                                          <w:marTop w:val="0"/>
                                          <w:marBottom w:val="0"/>
                                          <w:divBdr>
                                            <w:top w:val="none" w:sz="0" w:space="0" w:color="auto"/>
                                            <w:left w:val="none" w:sz="0" w:space="0" w:color="auto"/>
                                            <w:bottom w:val="none" w:sz="0" w:space="0" w:color="auto"/>
                                            <w:right w:val="none" w:sz="0" w:space="0" w:color="auto"/>
                                          </w:divBdr>
                                        </w:div>
                                        <w:div w:id="2104524648">
                                          <w:marLeft w:val="0"/>
                                          <w:marRight w:val="0"/>
                                          <w:marTop w:val="0"/>
                                          <w:marBottom w:val="0"/>
                                          <w:divBdr>
                                            <w:top w:val="none" w:sz="0" w:space="0" w:color="auto"/>
                                            <w:left w:val="none" w:sz="0" w:space="0" w:color="auto"/>
                                            <w:bottom w:val="none" w:sz="0" w:space="0" w:color="auto"/>
                                            <w:right w:val="none" w:sz="0" w:space="0" w:color="auto"/>
                                          </w:divBdr>
                                        </w:div>
                                        <w:div w:id="2106344163">
                                          <w:marLeft w:val="0"/>
                                          <w:marRight w:val="0"/>
                                          <w:marTop w:val="0"/>
                                          <w:marBottom w:val="0"/>
                                          <w:divBdr>
                                            <w:top w:val="none" w:sz="0" w:space="0" w:color="auto"/>
                                            <w:left w:val="none" w:sz="0" w:space="0" w:color="auto"/>
                                            <w:bottom w:val="none" w:sz="0" w:space="0" w:color="auto"/>
                                            <w:right w:val="none" w:sz="0" w:space="0" w:color="auto"/>
                                          </w:divBdr>
                                        </w:div>
                                        <w:div w:id="2127116783">
                                          <w:marLeft w:val="0"/>
                                          <w:marRight w:val="0"/>
                                          <w:marTop w:val="0"/>
                                          <w:marBottom w:val="0"/>
                                          <w:divBdr>
                                            <w:top w:val="none" w:sz="0" w:space="0" w:color="auto"/>
                                            <w:left w:val="none" w:sz="0" w:space="0" w:color="auto"/>
                                            <w:bottom w:val="none" w:sz="0" w:space="0" w:color="auto"/>
                                            <w:right w:val="none" w:sz="0" w:space="0" w:color="auto"/>
                                          </w:divBdr>
                                        </w:div>
                                        <w:div w:id="2128117076">
                                          <w:marLeft w:val="0"/>
                                          <w:marRight w:val="0"/>
                                          <w:marTop w:val="0"/>
                                          <w:marBottom w:val="0"/>
                                          <w:divBdr>
                                            <w:top w:val="none" w:sz="0" w:space="0" w:color="auto"/>
                                            <w:left w:val="none" w:sz="0" w:space="0" w:color="auto"/>
                                            <w:bottom w:val="none" w:sz="0" w:space="0" w:color="auto"/>
                                            <w:right w:val="none" w:sz="0" w:space="0" w:color="auto"/>
                                          </w:divBdr>
                                        </w:div>
                                        <w:div w:id="2142845921">
                                          <w:marLeft w:val="0"/>
                                          <w:marRight w:val="0"/>
                                          <w:marTop w:val="0"/>
                                          <w:marBottom w:val="0"/>
                                          <w:divBdr>
                                            <w:top w:val="none" w:sz="0" w:space="0" w:color="auto"/>
                                            <w:left w:val="none" w:sz="0" w:space="0" w:color="auto"/>
                                            <w:bottom w:val="none" w:sz="0" w:space="0" w:color="auto"/>
                                            <w:right w:val="none" w:sz="0" w:space="0" w:color="auto"/>
                                          </w:divBdr>
                                        </w:div>
                                        <w:div w:id="21469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90064">
      <w:bodyDiv w:val="1"/>
      <w:marLeft w:val="0"/>
      <w:marRight w:val="0"/>
      <w:marTop w:val="0"/>
      <w:marBottom w:val="0"/>
      <w:divBdr>
        <w:top w:val="none" w:sz="0" w:space="0" w:color="auto"/>
        <w:left w:val="none" w:sz="0" w:space="0" w:color="auto"/>
        <w:bottom w:val="none" w:sz="0" w:space="0" w:color="auto"/>
        <w:right w:val="none" w:sz="0" w:space="0" w:color="auto"/>
      </w:divBdr>
    </w:div>
    <w:div w:id="1318458360">
      <w:bodyDiv w:val="1"/>
      <w:marLeft w:val="0"/>
      <w:marRight w:val="0"/>
      <w:marTop w:val="0"/>
      <w:marBottom w:val="0"/>
      <w:divBdr>
        <w:top w:val="none" w:sz="0" w:space="0" w:color="auto"/>
        <w:left w:val="none" w:sz="0" w:space="0" w:color="auto"/>
        <w:bottom w:val="none" w:sz="0" w:space="0" w:color="auto"/>
        <w:right w:val="none" w:sz="0" w:space="0" w:color="auto"/>
      </w:divBdr>
    </w:div>
    <w:div w:id="1356349403">
      <w:bodyDiv w:val="1"/>
      <w:marLeft w:val="0"/>
      <w:marRight w:val="0"/>
      <w:marTop w:val="0"/>
      <w:marBottom w:val="0"/>
      <w:divBdr>
        <w:top w:val="none" w:sz="0" w:space="0" w:color="auto"/>
        <w:left w:val="none" w:sz="0" w:space="0" w:color="auto"/>
        <w:bottom w:val="none" w:sz="0" w:space="0" w:color="auto"/>
        <w:right w:val="none" w:sz="0" w:space="0" w:color="auto"/>
      </w:divBdr>
      <w:divsChild>
        <w:div w:id="220530123">
          <w:marLeft w:val="0"/>
          <w:marRight w:val="0"/>
          <w:marTop w:val="15"/>
          <w:marBottom w:val="0"/>
          <w:divBdr>
            <w:top w:val="single" w:sz="6" w:space="0" w:color="DDDDDD"/>
            <w:left w:val="single" w:sz="6" w:space="0" w:color="DDDDDD"/>
            <w:bottom w:val="single" w:sz="6" w:space="0" w:color="DDDDDD"/>
            <w:right w:val="single" w:sz="6" w:space="0" w:color="DDDDDD"/>
          </w:divBdr>
          <w:divsChild>
            <w:div w:id="879125241">
              <w:marLeft w:val="0"/>
              <w:marRight w:val="0"/>
              <w:marTop w:val="0"/>
              <w:marBottom w:val="0"/>
              <w:divBdr>
                <w:top w:val="none" w:sz="0" w:space="0" w:color="auto"/>
                <w:left w:val="none" w:sz="0" w:space="0" w:color="auto"/>
                <w:bottom w:val="single" w:sz="6" w:space="0" w:color="E2E1CD"/>
                <w:right w:val="none" w:sz="0" w:space="0" w:color="auto"/>
              </w:divBdr>
              <w:divsChild>
                <w:div w:id="1528912443">
                  <w:marLeft w:val="0"/>
                  <w:marRight w:val="0"/>
                  <w:marTop w:val="0"/>
                  <w:marBottom w:val="0"/>
                  <w:divBdr>
                    <w:top w:val="none" w:sz="0" w:space="0" w:color="auto"/>
                    <w:left w:val="none" w:sz="0" w:space="0" w:color="auto"/>
                    <w:bottom w:val="none" w:sz="0" w:space="0" w:color="auto"/>
                    <w:right w:val="none" w:sz="0" w:space="0" w:color="auto"/>
                  </w:divBdr>
                  <w:divsChild>
                    <w:div w:id="403451135">
                      <w:marLeft w:val="0"/>
                      <w:marRight w:val="0"/>
                      <w:marTop w:val="0"/>
                      <w:marBottom w:val="0"/>
                      <w:divBdr>
                        <w:top w:val="none" w:sz="0" w:space="0" w:color="auto"/>
                        <w:left w:val="none" w:sz="0" w:space="0" w:color="auto"/>
                        <w:bottom w:val="none" w:sz="0" w:space="0" w:color="auto"/>
                        <w:right w:val="none" w:sz="0" w:space="0" w:color="auto"/>
                      </w:divBdr>
                      <w:divsChild>
                        <w:div w:id="1804930823">
                          <w:marLeft w:val="0"/>
                          <w:marRight w:val="0"/>
                          <w:marTop w:val="0"/>
                          <w:marBottom w:val="0"/>
                          <w:divBdr>
                            <w:top w:val="none" w:sz="0" w:space="0" w:color="auto"/>
                            <w:left w:val="none" w:sz="0" w:space="0" w:color="auto"/>
                            <w:bottom w:val="none" w:sz="0" w:space="0" w:color="auto"/>
                            <w:right w:val="none" w:sz="0" w:space="0" w:color="auto"/>
                          </w:divBdr>
                          <w:divsChild>
                            <w:div w:id="561913087">
                              <w:marLeft w:val="0"/>
                              <w:marRight w:val="0"/>
                              <w:marTop w:val="0"/>
                              <w:marBottom w:val="0"/>
                              <w:divBdr>
                                <w:top w:val="none" w:sz="0" w:space="0" w:color="auto"/>
                                <w:left w:val="none" w:sz="0" w:space="0" w:color="auto"/>
                                <w:bottom w:val="none" w:sz="0" w:space="0" w:color="auto"/>
                                <w:right w:val="single" w:sz="6" w:space="0" w:color="ECEDE8"/>
                              </w:divBdr>
                              <w:divsChild>
                                <w:div w:id="1991055429">
                                  <w:marLeft w:val="225"/>
                                  <w:marRight w:val="225"/>
                                  <w:marTop w:val="225"/>
                                  <w:marBottom w:val="225"/>
                                  <w:divBdr>
                                    <w:top w:val="none" w:sz="0" w:space="0" w:color="auto"/>
                                    <w:left w:val="none" w:sz="0" w:space="0" w:color="auto"/>
                                    <w:bottom w:val="none" w:sz="0" w:space="0" w:color="auto"/>
                                    <w:right w:val="none" w:sz="0" w:space="0" w:color="auto"/>
                                  </w:divBdr>
                                  <w:divsChild>
                                    <w:div w:id="2040814808">
                                      <w:marLeft w:val="0"/>
                                      <w:marRight w:val="0"/>
                                      <w:marTop w:val="0"/>
                                      <w:marBottom w:val="0"/>
                                      <w:divBdr>
                                        <w:top w:val="none" w:sz="0" w:space="0" w:color="auto"/>
                                        <w:left w:val="none" w:sz="0" w:space="0" w:color="auto"/>
                                        <w:bottom w:val="none" w:sz="0" w:space="0" w:color="auto"/>
                                        <w:right w:val="none" w:sz="0" w:space="0" w:color="auto"/>
                                      </w:divBdr>
                                      <w:divsChild>
                                        <w:div w:id="9854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6922">
      <w:bodyDiv w:val="1"/>
      <w:marLeft w:val="0"/>
      <w:marRight w:val="0"/>
      <w:marTop w:val="0"/>
      <w:marBottom w:val="0"/>
      <w:divBdr>
        <w:top w:val="none" w:sz="0" w:space="0" w:color="auto"/>
        <w:left w:val="none" w:sz="0" w:space="0" w:color="auto"/>
        <w:bottom w:val="none" w:sz="0" w:space="0" w:color="auto"/>
        <w:right w:val="none" w:sz="0" w:space="0" w:color="auto"/>
      </w:divBdr>
    </w:div>
    <w:div w:id="1374159861">
      <w:bodyDiv w:val="1"/>
      <w:marLeft w:val="0"/>
      <w:marRight w:val="0"/>
      <w:marTop w:val="0"/>
      <w:marBottom w:val="0"/>
      <w:divBdr>
        <w:top w:val="none" w:sz="0" w:space="0" w:color="auto"/>
        <w:left w:val="none" w:sz="0" w:space="0" w:color="auto"/>
        <w:bottom w:val="none" w:sz="0" w:space="0" w:color="auto"/>
        <w:right w:val="none" w:sz="0" w:space="0" w:color="auto"/>
      </w:divBdr>
      <w:divsChild>
        <w:div w:id="532230059">
          <w:marLeft w:val="0"/>
          <w:marRight w:val="0"/>
          <w:marTop w:val="15"/>
          <w:marBottom w:val="0"/>
          <w:divBdr>
            <w:top w:val="single" w:sz="6" w:space="0" w:color="DDDDDD"/>
            <w:left w:val="single" w:sz="6" w:space="0" w:color="DDDDDD"/>
            <w:bottom w:val="single" w:sz="6" w:space="0" w:color="DDDDDD"/>
            <w:right w:val="single" w:sz="6" w:space="0" w:color="DDDDDD"/>
          </w:divBdr>
          <w:divsChild>
            <w:div w:id="1489790123">
              <w:marLeft w:val="0"/>
              <w:marRight w:val="0"/>
              <w:marTop w:val="0"/>
              <w:marBottom w:val="0"/>
              <w:divBdr>
                <w:top w:val="none" w:sz="0" w:space="0" w:color="auto"/>
                <w:left w:val="none" w:sz="0" w:space="0" w:color="auto"/>
                <w:bottom w:val="single" w:sz="6" w:space="0" w:color="E2E1CD"/>
                <w:right w:val="none" w:sz="0" w:space="0" w:color="auto"/>
              </w:divBdr>
              <w:divsChild>
                <w:div w:id="1191339741">
                  <w:marLeft w:val="0"/>
                  <w:marRight w:val="0"/>
                  <w:marTop w:val="0"/>
                  <w:marBottom w:val="0"/>
                  <w:divBdr>
                    <w:top w:val="none" w:sz="0" w:space="0" w:color="auto"/>
                    <w:left w:val="none" w:sz="0" w:space="0" w:color="auto"/>
                    <w:bottom w:val="none" w:sz="0" w:space="0" w:color="auto"/>
                    <w:right w:val="none" w:sz="0" w:space="0" w:color="auto"/>
                  </w:divBdr>
                  <w:divsChild>
                    <w:div w:id="1273128789">
                      <w:marLeft w:val="0"/>
                      <w:marRight w:val="0"/>
                      <w:marTop w:val="0"/>
                      <w:marBottom w:val="0"/>
                      <w:divBdr>
                        <w:top w:val="none" w:sz="0" w:space="0" w:color="auto"/>
                        <w:left w:val="none" w:sz="0" w:space="0" w:color="auto"/>
                        <w:bottom w:val="none" w:sz="0" w:space="0" w:color="auto"/>
                        <w:right w:val="none" w:sz="0" w:space="0" w:color="auto"/>
                      </w:divBdr>
                      <w:divsChild>
                        <w:div w:id="2097313432">
                          <w:marLeft w:val="0"/>
                          <w:marRight w:val="0"/>
                          <w:marTop w:val="0"/>
                          <w:marBottom w:val="0"/>
                          <w:divBdr>
                            <w:top w:val="none" w:sz="0" w:space="0" w:color="auto"/>
                            <w:left w:val="none" w:sz="0" w:space="0" w:color="auto"/>
                            <w:bottom w:val="none" w:sz="0" w:space="0" w:color="auto"/>
                            <w:right w:val="none" w:sz="0" w:space="0" w:color="auto"/>
                          </w:divBdr>
                          <w:divsChild>
                            <w:div w:id="1269967181">
                              <w:marLeft w:val="0"/>
                              <w:marRight w:val="0"/>
                              <w:marTop w:val="0"/>
                              <w:marBottom w:val="0"/>
                              <w:divBdr>
                                <w:top w:val="none" w:sz="0" w:space="0" w:color="auto"/>
                                <w:left w:val="none" w:sz="0" w:space="0" w:color="auto"/>
                                <w:bottom w:val="none" w:sz="0" w:space="0" w:color="auto"/>
                                <w:right w:val="single" w:sz="6" w:space="0" w:color="ECEDE8"/>
                              </w:divBdr>
                              <w:divsChild>
                                <w:div w:id="1408573614">
                                  <w:marLeft w:val="225"/>
                                  <w:marRight w:val="225"/>
                                  <w:marTop w:val="225"/>
                                  <w:marBottom w:val="225"/>
                                  <w:divBdr>
                                    <w:top w:val="none" w:sz="0" w:space="0" w:color="auto"/>
                                    <w:left w:val="none" w:sz="0" w:space="0" w:color="auto"/>
                                    <w:bottom w:val="none" w:sz="0" w:space="0" w:color="auto"/>
                                    <w:right w:val="none" w:sz="0" w:space="0" w:color="auto"/>
                                  </w:divBdr>
                                  <w:divsChild>
                                    <w:div w:id="1559167345">
                                      <w:marLeft w:val="0"/>
                                      <w:marRight w:val="0"/>
                                      <w:marTop w:val="0"/>
                                      <w:marBottom w:val="0"/>
                                      <w:divBdr>
                                        <w:top w:val="none" w:sz="0" w:space="0" w:color="auto"/>
                                        <w:left w:val="none" w:sz="0" w:space="0" w:color="auto"/>
                                        <w:bottom w:val="none" w:sz="0" w:space="0" w:color="auto"/>
                                        <w:right w:val="none" w:sz="0" w:space="0" w:color="auto"/>
                                      </w:divBdr>
                                      <w:divsChild>
                                        <w:div w:id="4691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86621">
      <w:bodyDiv w:val="1"/>
      <w:marLeft w:val="0"/>
      <w:marRight w:val="0"/>
      <w:marTop w:val="0"/>
      <w:marBottom w:val="0"/>
      <w:divBdr>
        <w:top w:val="none" w:sz="0" w:space="0" w:color="auto"/>
        <w:left w:val="none" w:sz="0" w:space="0" w:color="auto"/>
        <w:bottom w:val="none" w:sz="0" w:space="0" w:color="auto"/>
        <w:right w:val="none" w:sz="0" w:space="0" w:color="auto"/>
      </w:divBdr>
    </w:div>
    <w:div w:id="1433168103">
      <w:bodyDiv w:val="1"/>
      <w:marLeft w:val="0"/>
      <w:marRight w:val="0"/>
      <w:marTop w:val="0"/>
      <w:marBottom w:val="0"/>
      <w:divBdr>
        <w:top w:val="none" w:sz="0" w:space="0" w:color="auto"/>
        <w:left w:val="none" w:sz="0" w:space="0" w:color="auto"/>
        <w:bottom w:val="none" w:sz="0" w:space="0" w:color="auto"/>
        <w:right w:val="none" w:sz="0" w:space="0" w:color="auto"/>
      </w:divBdr>
    </w:div>
    <w:div w:id="1483084450">
      <w:bodyDiv w:val="1"/>
      <w:marLeft w:val="0"/>
      <w:marRight w:val="0"/>
      <w:marTop w:val="0"/>
      <w:marBottom w:val="0"/>
      <w:divBdr>
        <w:top w:val="none" w:sz="0" w:space="0" w:color="auto"/>
        <w:left w:val="none" w:sz="0" w:space="0" w:color="auto"/>
        <w:bottom w:val="none" w:sz="0" w:space="0" w:color="auto"/>
        <w:right w:val="none" w:sz="0" w:space="0" w:color="auto"/>
      </w:divBdr>
      <w:divsChild>
        <w:div w:id="823084376">
          <w:marLeft w:val="0"/>
          <w:marRight w:val="0"/>
          <w:marTop w:val="15"/>
          <w:marBottom w:val="0"/>
          <w:divBdr>
            <w:top w:val="single" w:sz="6" w:space="0" w:color="DDDDDD"/>
            <w:left w:val="single" w:sz="6" w:space="0" w:color="DDDDDD"/>
            <w:bottom w:val="single" w:sz="6" w:space="0" w:color="DDDDDD"/>
            <w:right w:val="single" w:sz="6" w:space="0" w:color="DDDDDD"/>
          </w:divBdr>
          <w:divsChild>
            <w:div w:id="998922147">
              <w:marLeft w:val="0"/>
              <w:marRight w:val="0"/>
              <w:marTop w:val="0"/>
              <w:marBottom w:val="0"/>
              <w:divBdr>
                <w:top w:val="none" w:sz="0" w:space="0" w:color="auto"/>
                <w:left w:val="none" w:sz="0" w:space="0" w:color="auto"/>
                <w:bottom w:val="single" w:sz="6" w:space="0" w:color="E2E1CD"/>
                <w:right w:val="none" w:sz="0" w:space="0" w:color="auto"/>
              </w:divBdr>
              <w:divsChild>
                <w:div w:id="759526516">
                  <w:marLeft w:val="0"/>
                  <w:marRight w:val="0"/>
                  <w:marTop w:val="0"/>
                  <w:marBottom w:val="0"/>
                  <w:divBdr>
                    <w:top w:val="none" w:sz="0" w:space="0" w:color="auto"/>
                    <w:left w:val="none" w:sz="0" w:space="0" w:color="auto"/>
                    <w:bottom w:val="none" w:sz="0" w:space="0" w:color="auto"/>
                    <w:right w:val="none" w:sz="0" w:space="0" w:color="auto"/>
                  </w:divBdr>
                  <w:divsChild>
                    <w:div w:id="78648733">
                      <w:marLeft w:val="0"/>
                      <w:marRight w:val="0"/>
                      <w:marTop w:val="0"/>
                      <w:marBottom w:val="0"/>
                      <w:divBdr>
                        <w:top w:val="none" w:sz="0" w:space="0" w:color="auto"/>
                        <w:left w:val="none" w:sz="0" w:space="0" w:color="auto"/>
                        <w:bottom w:val="none" w:sz="0" w:space="0" w:color="auto"/>
                        <w:right w:val="none" w:sz="0" w:space="0" w:color="auto"/>
                      </w:divBdr>
                      <w:divsChild>
                        <w:div w:id="1799640680">
                          <w:marLeft w:val="0"/>
                          <w:marRight w:val="0"/>
                          <w:marTop w:val="0"/>
                          <w:marBottom w:val="0"/>
                          <w:divBdr>
                            <w:top w:val="none" w:sz="0" w:space="0" w:color="auto"/>
                            <w:left w:val="none" w:sz="0" w:space="0" w:color="auto"/>
                            <w:bottom w:val="none" w:sz="0" w:space="0" w:color="auto"/>
                            <w:right w:val="none" w:sz="0" w:space="0" w:color="auto"/>
                          </w:divBdr>
                          <w:divsChild>
                            <w:div w:id="27879454">
                              <w:marLeft w:val="0"/>
                              <w:marRight w:val="0"/>
                              <w:marTop w:val="0"/>
                              <w:marBottom w:val="0"/>
                              <w:divBdr>
                                <w:top w:val="none" w:sz="0" w:space="0" w:color="auto"/>
                                <w:left w:val="none" w:sz="0" w:space="0" w:color="auto"/>
                                <w:bottom w:val="none" w:sz="0" w:space="0" w:color="auto"/>
                                <w:right w:val="single" w:sz="6" w:space="0" w:color="ECEDE8"/>
                              </w:divBdr>
                              <w:divsChild>
                                <w:div w:id="752892061">
                                  <w:marLeft w:val="225"/>
                                  <w:marRight w:val="225"/>
                                  <w:marTop w:val="225"/>
                                  <w:marBottom w:val="225"/>
                                  <w:divBdr>
                                    <w:top w:val="none" w:sz="0" w:space="0" w:color="auto"/>
                                    <w:left w:val="none" w:sz="0" w:space="0" w:color="auto"/>
                                    <w:bottom w:val="none" w:sz="0" w:space="0" w:color="auto"/>
                                    <w:right w:val="none" w:sz="0" w:space="0" w:color="auto"/>
                                  </w:divBdr>
                                  <w:divsChild>
                                    <w:div w:id="1771005213">
                                      <w:marLeft w:val="0"/>
                                      <w:marRight w:val="0"/>
                                      <w:marTop w:val="0"/>
                                      <w:marBottom w:val="0"/>
                                      <w:divBdr>
                                        <w:top w:val="none" w:sz="0" w:space="0" w:color="auto"/>
                                        <w:left w:val="none" w:sz="0" w:space="0" w:color="auto"/>
                                        <w:bottom w:val="none" w:sz="0" w:space="0" w:color="auto"/>
                                        <w:right w:val="none" w:sz="0" w:space="0" w:color="auto"/>
                                      </w:divBdr>
                                      <w:divsChild>
                                        <w:div w:id="1347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721239">
      <w:bodyDiv w:val="1"/>
      <w:marLeft w:val="0"/>
      <w:marRight w:val="0"/>
      <w:marTop w:val="0"/>
      <w:marBottom w:val="0"/>
      <w:divBdr>
        <w:top w:val="none" w:sz="0" w:space="0" w:color="auto"/>
        <w:left w:val="none" w:sz="0" w:space="0" w:color="auto"/>
        <w:bottom w:val="none" w:sz="0" w:space="0" w:color="auto"/>
        <w:right w:val="none" w:sz="0" w:space="0" w:color="auto"/>
      </w:divBdr>
    </w:div>
    <w:div w:id="1619143478">
      <w:bodyDiv w:val="1"/>
      <w:marLeft w:val="0"/>
      <w:marRight w:val="0"/>
      <w:marTop w:val="0"/>
      <w:marBottom w:val="0"/>
      <w:divBdr>
        <w:top w:val="none" w:sz="0" w:space="0" w:color="auto"/>
        <w:left w:val="none" w:sz="0" w:space="0" w:color="auto"/>
        <w:bottom w:val="none" w:sz="0" w:space="0" w:color="auto"/>
        <w:right w:val="none" w:sz="0" w:space="0" w:color="auto"/>
      </w:divBdr>
      <w:divsChild>
        <w:div w:id="1375227875">
          <w:marLeft w:val="0"/>
          <w:marRight w:val="0"/>
          <w:marTop w:val="15"/>
          <w:marBottom w:val="0"/>
          <w:divBdr>
            <w:top w:val="single" w:sz="6" w:space="0" w:color="DDDDDD"/>
            <w:left w:val="single" w:sz="6" w:space="0" w:color="DDDDDD"/>
            <w:bottom w:val="single" w:sz="6" w:space="0" w:color="DDDDDD"/>
            <w:right w:val="single" w:sz="6" w:space="0" w:color="DDDDDD"/>
          </w:divBdr>
          <w:divsChild>
            <w:div w:id="521283098">
              <w:marLeft w:val="0"/>
              <w:marRight w:val="0"/>
              <w:marTop w:val="0"/>
              <w:marBottom w:val="0"/>
              <w:divBdr>
                <w:top w:val="none" w:sz="0" w:space="0" w:color="auto"/>
                <w:left w:val="none" w:sz="0" w:space="0" w:color="auto"/>
                <w:bottom w:val="single" w:sz="6" w:space="0" w:color="E2E1CD"/>
                <w:right w:val="none" w:sz="0" w:space="0" w:color="auto"/>
              </w:divBdr>
              <w:divsChild>
                <w:div w:id="2012373016">
                  <w:marLeft w:val="0"/>
                  <w:marRight w:val="0"/>
                  <w:marTop w:val="0"/>
                  <w:marBottom w:val="0"/>
                  <w:divBdr>
                    <w:top w:val="none" w:sz="0" w:space="0" w:color="auto"/>
                    <w:left w:val="none" w:sz="0" w:space="0" w:color="auto"/>
                    <w:bottom w:val="none" w:sz="0" w:space="0" w:color="auto"/>
                    <w:right w:val="none" w:sz="0" w:space="0" w:color="auto"/>
                  </w:divBdr>
                  <w:divsChild>
                    <w:div w:id="738331335">
                      <w:marLeft w:val="0"/>
                      <w:marRight w:val="0"/>
                      <w:marTop w:val="0"/>
                      <w:marBottom w:val="0"/>
                      <w:divBdr>
                        <w:top w:val="none" w:sz="0" w:space="0" w:color="auto"/>
                        <w:left w:val="none" w:sz="0" w:space="0" w:color="auto"/>
                        <w:bottom w:val="none" w:sz="0" w:space="0" w:color="auto"/>
                        <w:right w:val="none" w:sz="0" w:space="0" w:color="auto"/>
                      </w:divBdr>
                      <w:divsChild>
                        <w:div w:id="651522961">
                          <w:marLeft w:val="0"/>
                          <w:marRight w:val="0"/>
                          <w:marTop w:val="0"/>
                          <w:marBottom w:val="0"/>
                          <w:divBdr>
                            <w:top w:val="none" w:sz="0" w:space="0" w:color="auto"/>
                            <w:left w:val="none" w:sz="0" w:space="0" w:color="auto"/>
                            <w:bottom w:val="none" w:sz="0" w:space="0" w:color="auto"/>
                            <w:right w:val="none" w:sz="0" w:space="0" w:color="auto"/>
                          </w:divBdr>
                          <w:divsChild>
                            <w:div w:id="268202837">
                              <w:marLeft w:val="0"/>
                              <w:marRight w:val="0"/>
                              <w:marTop w:val="0"/>
                              <w:marBottom w:val="0"/>
                              <w:divBdr>
                                <w:top w:val="none" w:sz="0" w:space="0" w:color="auto"/>
                                <w:left w:val="none" w:sz="0" w:space="0" w:color="auto"/>
                                <w:bottom w:val="none" w:sz="0" w:space="0" w:color="auto"/>
                                <w:right w:val="single" w:sz="6" w:space="0" w:color="ECEDE8"/>
                              </w:divBdr>
                              <w:divsChild>
                                <w:div w:id="541745429">
                                  <w:marLeft w:val="225"/>
                                  <w:marRight w:val="225"/>
                                  <w:marTop w:val="225"/>
                                  <w:marBottom w:val="225"/>
                                  <w:divBdr>
                                    <w:top w:val="none" w:sz="0" w:space="0" w:color="auto"/>
                                    <w:left w:val="none" w:sz="0" w:space="0" w:color="auto"/>
                                    <w:bottom w:val="none" w:sz="0" w:space="0" w:color="auto"/>
                                    <w:right w:val="none" w:sz="0" w:space="0" w:color="auto"/>
                                  </w:divBdr>
                                  <w:divsChild>
                                    <w:div w:id="948395646">
                                      <w:marLeft w:val="0"/>
                                      <w:marRight w:val="0"/>
                                      <w:marTop w:val="0"/>
                                      <w:marBottom w:val="0"/>
                                      <w:divBdr>
                                        <w:top w:val="none" w:sz="0" w:space="0" w:color="auto"/>
                                        <w:left w:val="none" w:sz="0" w:space="0" w:color="auto"/>
                                        <w:bottom w:val="none" w:sz="0" w:space="0" w:color="auto"/>
                                        <w:right w:val="none" w:sz="0" w:space="0" w:color="auto"/>
                                      </w:divBdr>
                                      <w:divsChild>
                                        <w:div w:id="8416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790105">
      <w:bodyDiv w:val="1"/>
      <w:marLeft w:val="0"/>
      <w:marRight w:val="0"/>
      <w:marTop w:val="0"/>
      <w:marBottom w:val="0"/>
      <w:divBdr>
        <w:top w:val="none" w:sz="0" w:space="0" w:color="auto"/>
        <w:left w:val="none" w:sz="0" w:space="0" w:color="auto"/>
        <w:bottom w:val="none" w:sz="0" w:space="0" w:color="auto"/>
        <w:right w:val="none" w:sz="0" w:space="0" w:color="auto"/>
      </w:divBdr>
    </w:div>
    <w:div w:id="1785535140">
      <w:bodyDiv w:val="1"/>
      <w:marLeft w:val="0"/>
      <w:marRight w:val="0"/>
      <w:marTop w:val="0"/>
      <w:marBottom w:val="0"/>
      <w:divBdr>
        <w:top w:val="none" w:sz="0" w:space="0" w:color="auto"/>
        <w:left w:val="none" w:sz="0" w:space="0" w:color="auto"/>
        <w:bottom w:val="none" w:sz="0" w:space="0" w:color="auto"/>
        <w:right w:val="none" w:sz="0" w:space="0" w:color="auto"/>
      </w:divBdr>
    </w:div>
    <w:div w:id="1791704030">
      <w:bodyDiv w:val="1"/>
      <w:marLeft w:val="0"/>
      <w:marRight w:val="0"/>
      <w:marTop w:val="0"/>
      <w:marBottom w:val="0"/>
      <w:divBdr>
        <w:top w:val="none" w:sz="0" w:space="0" w:color="auto"/>
        <w:left w:val="none" w:sz="0" w:space="0" w:color="auto"/>
        <w:bottom w:val="none" w:sz="0" w:space="0" w:color="auto"/>
        <w:right w:val="none" w:sz="0" w:space="0" w:color="auto"/>
      </w:divBdr>
      <w:divsChild>
        <w:div w:id="1372611090">
          <w:marLeft w:val="0"/>
          <w:marRight w:val="0"/>
          <w:marTop w:val="15"/>
          <w:marBottom w:val="0"/>
          <w:divBdr>
            <w:top w:val="single" w:sz="6" w:space="0" w:color="DDDDDD"/>
            <w:left w:val="single" w:sz="6" w:space="0" w:color="DDDDDD"/>
            <w:bottom w:val="single" w:sz="6" w:space="0" w:color="DDDDDD"/>
            <w:right w:val="single" w:sz="6" w:space="0" w:color="DDDDDD"/>
          </w:divBdr>
          <w:divsChild>
            <w:div w:id="1800802027">
              <w:marLeft w:val="0"/>
              <w:marRight w:val="0"/>
              <w:marTop w:val="0"/>
              <w:marBottom w:val="0"/>
              <w:divBdr>
                <w:top w:val="none" w:sz="0" w:space="0" w:color="auto"/>
                <w:left w:val="none" w:sz="0" w:space="0" w:color="auto"/>
                <w:bottom w:val="single" w:sz="6" w:space="0" w:color="E2E1CD"/>
                <w:right w:val="none" w:sz="0" w:space="0" w:color="auto"/>
              </w:divBdr>
              <w:divsChild>
                <w:div w:id="38168553">
                  <w:marLeft w:val="0"/>
                  <w:marRight w:val="0"/>
                  <w:marTop w:val="0"/>
                  <w:marBottom w:val="0"/>
                  <w:divBdr>
                    <w:top w:val="none" w:sz="0" w:space="0" w:color="auto"/>
                    <w:left w:val="none" w:sz="0" w:space="0" w:color="auto"/>
                    <w:bottom w:val="none" w:sz="0" w:space="0" w:color="auto"/>
                    <w:right w:val="none" w:sz="0" w:space="0" w:color="auto"/>
                  </w:divBdr>
                  <w:divsChild>
                    <w:div w:id="393897027">
                      <w:marLeft w:val="0"/>
                      <w:marRight w:val="0"/>
                      <w:marTop w:val="0"/>
                      <w:marBottom w:val="0"/>
                      <w:divBdr>
                        <w:top w:val="none" w:sz="0" w:space="0" w:color="auto"/>
                        <w:left w:val="none" w:sz="0" w:space="0" w:color="auto"/>
                        <w:bottom w:val="none" w:sz="0" w:space="0" w:color="auto"/>
                        <w:right w:val="none" w:sz="0" w:space="0" w:color="auto"/>
                      </w:divBdr>
                      <w:divsChild>
                        <w:div w:id="736319878">
                          <w:marLeft w:val="0"/>
                          <w:marRight w:val="0"/>
                          <w:marTop w:val="0"/>
                          <w:marBottom w:val="0"/>
                          <w:divBdr>
                            <w:top w:val="none" w:sz="0" w:space="0" w:color="auto"/>
                            <w:left w:val="none" w:sz="0" w:space="0" w:color="auto"/>
                            <w:bottom w:val="none" w:sz="0" w:space="0" w:color="auto"/>
                            <w:right w:val="none" w:sz="0" w:space="0" w:color="auto"/>
                          </w:divBdr>
                          <w:divsChild>
                            <w:div w:id="821121017">
                              <w:marLeft w:val="0"/>
                              <w:marRight w:val="0"/>
                              <w:marTop w:val="0"/>
                              <w:marBottom w:val="0"/>
                              <w:divBdr>
                                <w:top w:val="none" w:sz="0" w:space="0" w:color="auto"/>
                                <w:left w:val="none" w:sz="0" w:space="0" w:color="auto"/>
                                <w:bottom w:val="none" w:sz="0" w:space="0" w:color="auto"/>
                                <w:right w:val="single" w:sz="6" w:space="0" w:color="ECEDE8"/>
                              </w:divBdr>
                              <w:divsChild>
                                <w:div w:id="650451577">
                                  <w:marLeft w:val="225"/>
                                  <w:marRight w:val="225"/>
                                  <w:marTop w:val="225"/>
                                  <w:marBottom w:val="225"/>
                                  <w:divBdr>
                                    <w:top w:val="none" w:sz="0" w:space="0" w:color="auto"/>
                                    <w:left w:val="none" w:sz="0" w:space="0" w:color="auto"/>
                                    <w:bottom w:val="none" w:sz="0" w:space="0" w:color="auto"/>
                                    <w:right w:val="none" w:sz="0" w:space="0" w:color="auto"/>
                                  </w:divBdr>
                                  <w:divsChild>
                                    <w:div w:id="1750998783">
                                      <w:marLeft w:val="0"/>
                                      <w:marRight w:val="0"/>
                                      <w:marTop w:val="0"/>
                                      <w:marBottom w:val="0"/>
                                      <w:divBdr>
                                        <w:top w:val="none" w:sz="0" w:space="0" w:color="auto"/>
                                        <w:left w:val="none" w:sz="0" w:space="0" w:color="auto"/>
                                        <w:bottom w:val="none" w:sz="0" w:space="0" w:color="auto"/>
                                        <w:right w:val="none" w:sz="0" w:space="0" w:color="auto"/>
                                      </w:divBdr>
                                      <w:divsChild>
                                        <w:div w:id="1085734961">
                                          <w:marLeft w:val="0"/>
                                          <w:marRight w:val="0"/>
                                          <w:marTop w:val="0"/>
                                          <w:marBottom w:val="0"/>
                                          <w:divBdr>
                                            <w:top w:val="none" w:sz="0" w:space="0" w:color="auto"/>
                                            <w:left w:val="none" w:sz="0" w:space="0" w:color="auto"/>
                                            <w:bottom w:val="none" w:sz="0" w:space="0" w:color="auto"/>
                                            <w:right w:val="none" w:sz="0" w:space="0" w:color="auto"/>
                                          </w:divBdr>
                                        </w:div>
                                        <w:div w:id="19487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960898">
      <w:bodyDiv w:val="1"/>
      <w:marLeft w:val="0"/>
      <w:marRight w:val="0"/>
      <w:marTop w:val="0"/>
      <w:marBottom w:val="0"/>
      <w:divBdr>
        <w:top w:val="none" w:sz="0" w:space="0" w:color="auto"/>
        <w:left w:val="none" w:sz="0" w:space="0" w:color="auto"/>
        <w:bottom w:val="none" w:sz="0" w:space="0" w:color="auto"/>
        <w:right w:val="none" w:sz="0" w:space="0" w:color="auto"/>
      </w:divBdr>
      <w:divsChild>
        <w:div w:id="1234196259">
          <w:marLeft w:val="0"/>
          <w:marRight w:val="0"/>
          <w:marTop w:val="15"/>
          <w:marBottom w:val="0"/>
          <w:divBdr>
            <w:top w:val="single" w:sz="6" w:space="0" w:color="DDDDDD"/>
            <w:left w:val="single" w:sz="6" w:space="0" w:color="DDDDDD"/>
            <w:bottom w:val="single" w:sz="6" w:space="0" w:color="DDDDDD"/>
            <w:right w:val="single" w:sz="6" w:space="0" w:color="DDDDDD"/>
          </w:divBdr>
          <w:divsChild>
            <w:div w:id="1465077310">
              <w:marLeft w:val="0"/>
              <w:marRight w:val="0"/>
              <w:marTop w:val="0"/>
              <w:marBottom w:val="0"/>
              <w:divBdr>
                <w:top w:val="none" w:sz="0" w:space="0" w:color="auto"/>
                <w:left w:val="none" w:sz="0" w:space="0" w:color="auto"/>
                <w:bottom w:val="single" w:sz="6" w:space="0" w:color="E2E1CD"/>
                <w:right w:val="none" w:sz="0" w:space="0" w:color="auto"/>
              </w:divBdr>
              <w:divsChild>
                <w:div w:id="761146754">
                  <w:marLeft w:val="0"/>
                  <w:marRight w:val="0"/>
                  <w:marTop w:val="0"/>
                  <w:marBottom w:val="0"/>
                  <w:divBdr>
                    <w:top w:val="none" w:sz="0" w:space="0" w:color="auto"/>
                    <w:left w:val="none" w:sz="0" w:space="0" w:color="auto"/>
                    <w:bottom w:val="none" w:sz="0" w:space="0" w:color="auto"/>
                    <w:right w:val="none" w:sz="0" w:space="0" w:color="auto"/>
                  </w:divBdr>
                  <w:divsChild>
                    <w:div w:id="1920091022">
                      <w:marLeft w:val="0"/>
                      <w:marRight w:val="0"/>
                      <w:marTop w:val="0"/>
                      <w:marBottom w:val="0"/>
                      <w:divBdr>
                        <w:top w:val="none" w:sz="0" w:space="0" w:color="auto"/>
                        <w:left w:val="none" w:sz="0" w:space="0" w:color="auto"/>
                        <w:bottom w:val="none" w:sz="0" w:space="0" w:color="auto"/>
                        <w:right w:val="none" w:sz="0" w:space="0" w:color="auto"/>
                      </w:divBdr>
                      <w:divsChild>
                        <w:div w:id="1230264306">
                          <w:marLeft w:val="0"/>
                          <w:marRight w:val="0"/>
                          <w:marTop w:val="0"/>
                          <w:marBottom w:val="0"/>
                          <w:divBdr>
                            <w:top w:val="none" w:sz="0" w:space="0" w:color="auto"/>
                            <w:left w:val="none" w:sz="0" w:space="0" w:color="auto"/>
                            <w:bottom w:val="none" w:sz="0" w:space="0" w:color="auto"/>
                            <w:right w:val="none" w:sz="0" w:space="0" w:color="auto"/>
                          </w:divBdr>
                          <w:divsChild>
                            <w:div w:id="49577354">
                              <w:marLeft w:val="0"/>
                              <w:marRight w:val="0"/>
                              <w:marTop w:val="0"/>
                              <w:marBottom w:val="0"/>
                              <w:divBdr>
                                <w:top w:val="none" w:sz="0" w:space="0" w:color="auto"/>
                                <w:left w:val="none" w:sz="0" w:space="0" w:color="auto"/>
                                <w:bottom w:val="none" w:sz="0" w:space="0" w:color="auto"/>
                                <w:right w:val="single" w:sz="6" w:space="0" w:color="ECEDE8"/>
                              </w:divBdr>
                              <w:divsChild>
                                <w:div w:id="1475217468">
                                  <w:marLeft w:val="225"/>
                                  <w:marRight w:val="225"/>
                                  <w:marTop w:val="225"/>
                                  <w:marBottom w:val="225"/>
                                  <w:divBdr>
                                    <w:top w:val="none" w:sz="0" w:space="0" w:color="auto"/>
                                    <w:left w:val="none" w:sz="0" w:space="0" w:color="auto"/>
                                    <w:bottom w:val="none" w:sz="0" w:space="0" w:color="auto"/>
                                    <w:right w:val="none" w:sz="0" w:space="0" w:color="auto"/>
                                  </w:divBdr>
                                  <w:divsChild>
                                    <w:div w:id="1103455912">
                                      <w:marLeft w:val="0"/>
                                      <w:marRight w:val="0"/>
                                      <w:marTop w:val="0"/>
                                      <w:marBottom w:val="0"/>
                                      <w:divBdr>
                                        <w:top w:val="none" w:sz="0" w:space="0" w:color="auto"/>
                                        <w:left w:val="none" w:sz="0" w:space="0" w:color="auto"/>
                                        <w:bottom w:val="none" w:sz="0" w:space="0" w:color="auto"/>
                                        <w:right w:val="none" w:sz="0" w:space="0" w:color="auto"/>
                                      </w:divBdr>
                                      <w:divsChild>
                                        <w:div w:id="219873411">
                                          <w:marLeft w:val="0"/>
                                          <w:marRight w:val="0"/>
                                          <w:marTop w:val="0"/>
                                          <w:marBottom w:val="0"/>
                                          <w:divBdr>
                                            <w:top w:val="none" w:sz="0" w:space="0" w:color="auto"/>
                                            <w:left w:val="none" w:sz="0" w:space="0" w:color="auto"/>
                                            <w:bottom w:val="none" w:sz="0" w:space="0" w:color="auto"/>
                                            <w:right w:val="none" w:sz="0" w:space="0" w:color="auto"/>
                                          </w:divBdr>
                                        </w:div>
                                        <w:div w:id="8055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620583">
      <w:bodyDiv w:val="1"/>
      <w:marLeft w:val="0"/>
      <w:marRight w:val="0"/>
      <w:marTop w:val="0"/>
      <w:marBottom w:val="0"/>
      <w:divBdr>
        <w:top w:val="none" w:sz="0" w:space="0" w:color="auto"/>
        <w:left w:val="none" w:sz="0" w:space="0" w:color="auto"/>
        <w:bottom w:val="none" w:sz="0" w:space="0" w:color="auto"/>
        <w:right w:val="none" w:sz="0" w:space="0" w:color="auto"/>
      </w:divBdr>
      <w:divsChild>
        <w:div w:id="887687822">
          <w:marLeft w:val="0"/>
          <w:marRight w:val="0"/>
          <w:marTop w:val="15"/>
          <w:marBottom w:val="0"/>
          <w:divBdr>
            <w:top w:val="single" w:sz="6" w:space="0" w:color="DDDDDD"/>
            <w:left w:val="single" w:sz="6" w:space="0" w:color="DDDDDD"/>
            <w:bottom w:val="single" w:sz="6" w:space="0" w:color="DDDDDD"/>
            <w:right w:val="single" w:sz="6" w:space="0" w:color="DDDDDD"/>
          </w:divBdr>
          <w:divsChild>
            <w:div w:id="593709743">
              <w:marLeft w:val="0"/>
              <w:marRight w:val="0"/>
              <w:marTop w:val="0"/>
              <w:marBottom w:val="0"/>
              <w:divBdr>
                <w:top w:val="none" w:sz="0" w:space="0" w:color="auto"/>
                <w:left w:val="none" w:sz="0" w:space="0" w:color="auto"/>
                <w:bottom w:val="single" w:sz="6" w:space="0" w:color="E2E1CD"/>
                <w:right w:val="none" w:sz="0" w:space="0" w:color="auto"/>
              </w:divBdr>
              <w:divsChild>
                <w:div w:id="1131635383">
                  <w:marLeft w:val="0"/>
                  <w:marRight w:val="0"/>
                  <w:marTop w:val="0"/>
                  <w:marBottom w:val="0"/>
                  <w:divBdr>
                    <w:top w:val="none" w:sz="0" w:space="0" w:color="auto"/>
                    <w:left w:val="none" w:sz="0" w:space="0" w:color="auto"/>
                    <w:bottom w:val="none" w:sz="0" w:space="0" w:color="auto"/>
                    <w:right w:val="none" w:sz="0" w:space="0" w:color="auto"/>
                  </w:divBdr>
                  <w:divsChild>
                    <w:div w:id="395515033">
                      <w:marLeft w:val="0"/>
                      <w:marRight w:val="0"/>
                      <w:marTop w:val="0"/>
                      <w:marBottom w:val="0"/>
                      <w:divBdr>
                        <w:top w:val="none" w:sz="0" w:space="0" w:color="auto"/>
                        <w:left w:val="none" w:sz="0" w:space="0" w:color="auto"/>
                        <w:bottom w:val="none" w:sz="0" w:space="0" w:color="auto"/>
                        <w:right w:val="none" w:sz="0" w:space="0" w:color="auto"/>
                      </w:divBdr>
                      <w:divsChild>
                        <w:div w:id="1836653477">
                          <w:marLeft w:val="0"/>
                          <w:marRight w:val="0"/>
                          <w:marTop w:val="0"/>
                          <w:marBottom w:val="0"/>
                          <w:divBdr>
                            <w:top w:val="none" w:sz="0" w:space="0" w:color="auto"/>
                            <w:left w:val="none" w:sz="0" w:space="0" w:color="auto"/>
                            <w:bottom w:val="none" w:sz="0" w:space="0" w:color="auto"/>
                            <w:right w:val="none" w:sz="0" w:space="0" w:color="auto"/>
                          </w:divBdr>
                          <w:divsChild>
                            <w:div w:id="1318026795">
                              <w:marLeft w:val="0"/>
                              <w:marRight w:val="0"/>
                              <w:marTop w:val="0"/>
                              <w:marBottom w:val="0"/>
                              <w:divBdr>
                                <w:top w:val="none" w:sz="0" w:space="0" w:color="auto"/>
                                <w:left w:val="none" w:sz="0" w:space="0" w:color="auto"/>
                                <w:bottom w:val="none" w:sz="0" w:space="0" w:color="auto"/>
                                <w:right w:val="single" w:sz="6" w:space="0" w:color="ECEDE8"/>
                              </w:divBdr>
                              <w:divsChild>
                                <w:div w:id="185755000">
                                  <w:marLeft w:val="225"/>
                                  <w:marRight w:val="225"/>
                                  <w:marTop w:val="225"/>
                                  <w:marBottom w:val="225"/>
                                  <w:divBdr>
                                    <w:top w:val="none" w:sz="0" w:space="0" w:color="auto"/>
                                    <w:left w:val="none" w:sz="0" w:space="0" w:color="auto"/>
                                    <w:bottom w:val="none" w:sz="0" w:space="0" w:color="auto"/>
                                    <w:right w:val="none" w:sz="0" w:space="0" w:color="auto"/>
                                  </w:divBdr>
                                  <w:divsChild>
                                    <w:div w:id="612323140">
                                      <w:marLeft w:val="0"/>
                                      <w:marRight w:val="0"/>
                                      <w:marTop w:val="0"/>
                                      <w:marBottom w:val="0"/>
                                      <w:divBdr>
                                        <w:top w:val="none" w:sz="0" w:space="0" w:color="auto"/>
                                        <w:left w:val="none" w:sz="0" w:space="0" w:color="auto"/>
                                        <w:bottom w:val="none" w:sz="0" w:space="0" w:color="auto"/>
                                        <w:right w:val="none" w:sz="0" w:space="0" w:color="auto"/>
                                      </w:divBdr>
                                      <w:divsChild>
                                        <w:div w:id="7362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583126">
      <w:bodyDiv w:val="1"/>
      <w:marLeft w:val="0"/>
      <w:marRight w:val="0"/>
      <w:marTop w:val="0"/>
      <w:marBottom w:val="0"/>
      <w:divBdr>
        <w:top w:val="none" w:sz="0" w:space="0" w:color="auto"/>
        <w:left w:val="none" w:sz="0" w:space="0" w:color="auto"/>
        <w:bottom w:val="none" w:sz="0" w:space="0" w:color="auto"/>
        <w:right w:val="none" w:sz="0" w:space="0" w:color="auto"/>
      </w:divBdr>
    </w:div>
    <w:div w:id="1818493194">
      <w:bodyDiv w:val="1"/>
      <w:marLeft w:val="0"/>
      <w:marRight w:val="0"/>
      <w:marTop w:val="0"/>
      <w:marBottom w:val="0"/>
      <w:divBdr>
        <w:top w:val="none" w:sz="0" w:space="0" w:color="auto"/>
        <w:left w:val="none" w:sz="0" w:space="0" w:color="auto"/>
        <w:bottom w:val="none" w:sz="0" w:space="0" w:color="auto"/>
        <w:right w:val="none" w:sz="0" w:space="0" w:color="auto"/>
      </w:divBdr>
    </w:div>
    <w:div w:id="1842575864">
      <w:bodyDiv w:val="1"/>
      <w:marLeft w:val="0"/>
      <w:marRight w:val="0"/>
      <w:marTop w:val="0"/>
      <w:marBottom w:val="0"/>
      <w:divBdr>
        <w:top w:val="none" w:sz="0" w:space="0" w:color="auto"/>
        <w:left w:val="none" w:sz="0" w:space="0" w:color="auto"/>
        <w:bottom w:val="none" w:sz="0" w:space="0" w:color="auto"/>
        <w:right w:val="none" w:sz="0" w:space="0" w:color="auto"/>
      </w:divBdr>
    </w:div>
    <w:div w:id="1878614699">
      <w:bodyDiv w:val="1"/>
      <w:marLeft w:val="0"/>
      <w:marRight w:val="0"/>
      <w:marTop w:val="0"/>
      <w:marBottom w:val="0"/>
      <w:divBdr>
        <w:top w:val="none" w:sz="0" w:space="0" w:color="auto"/>
        <w:left w:val="none" w:sz="0" w:space="0" w:color="auto"/>
        <w:bottom w:val="none" w:sz="0" w:space="0" w:color="auto"/>
        <w:right w:val="none" w:sz="0" w:space="0" w:color="auto"/>
      </w:divBdr>
    </w:div>
    <w:div w:id="1923949577">
      <w:bodyDiv w:val="1"/>
      <w:marLeft w:val="0"/>
      <w:marRight w:val="0"/>
      <w:marTop w:val="0"/>
      <w:marBottom w:val="0"/>
      <w:divBdr>
        <w:top w:val="none" w:sz="0" w:space="0" w:color="auto"/>
        <w:left w:val="none" w:sz="0" w:space="0" w:color="auto"/>
        <w:bottom w:val="none" w:sz="0" w:space="0" w:color="auto"/>
        <w:right w:val="none" w:sz="0" w:space="0" w:color="auto"/>
      </w:divBdr>
      <w:divsChild>
        <w:div w:id="1910653913">
          <w:marLeft w:val="0"/>
          <w:marRight w:val="0"/>
          <w:marTop w:val="15"/>
          <w:marBottom w:val="0"/>
          <w:divBdr>
            <w:top w:val="single" w:sz="6" w:space="0" w:color="DDDDDD"/>
            <w:left w:val="single" w:sz="6" w:space="0" w:color="DDDDDD"/>
            <w:bottom w:val="single" w:sz="6" w:space="0" w:color="DDDDDD"/>
            <w:right w:val="single" w:sz="6" w:space="0" w:color="DDDDDD"/>
          </w:divBdr>
          <w:divsChild>
            <w:div w:id="191848151">
              <w:marLeft w:val="0"/>
              <w:marRight w:val="0"/>
              <w:marTop w:val="0"/>
              <w:marBottom w:val="0"/>
              <w:divBdr>
                <w:top w:val="none" w:sz="0" w:space="0" w:color="auto"/>
                <w:left w:val="none" w:sz="0" w:space="0" w:color="auto"/>
                <w:bottom w:val="single" w:sz="6" w:space="0" w:color="E2E1CD"/>
                <w:right w:val="none" w:sz="0" w:space="0" w:color="auto"/>
              </w:divBdr>
              <w:divsChild>
                <w:div w:id="260457500">
                  <w:marLeft w:val="0"/>
                  <w:marRight w:val="0"/>
                  <w:marTop w:val="0"/>
                  <w:marBottom w:val="0"/>
                  <w:divBdr>
                    <w:top w:val="none" w:sz="0" w:space="0" w:color="auto"/>
                    <w:left w:val="none" w:sz="0" w:space="0" w:color="auto"/>
                    <w:bottom w:val="none" w:sz="0" w:space="0" w:color="auto"/>
                    <w:right w:val="none" w:sz="0" w:space="0" w:color="auto"/>
                  </w:divBdr>
                  <w:divsChild>
                    <w:div w:id="1799030668">
                      <w:marLeft w:val="0"/>
                      <w:marRight w:val="0"/>
                      <w:marTop w:val="0"/>
                      <w:marBottom w:val="0"/>
                      <w:divBdr>
                        <w:top w:val="none" w:sz="0" w:space="0" w:color="auto"/>
                        <w:left w:val="none" w:sz="0" w:space="0" w:color="auto"/>
                        <w:bottom w:val="none" w:sz="0" w:space="0" w:color="auto"/>
                        <w:right w:val="none" w:sz="0" w:space="0" w:color="auto"/>
                      </w:divBdr>
                      <w:divsChild>
                        <w:div w:id="1657613351">
                          <w:marLeft w:val="0"/>
                          <w:marRight w:val="0"/>
                          <w:marTop w:val="0"/>
                          <w:marBottom w:val="0"/>
                          <w:divBdr>
                            <w:top w:val="none" w:sz="0" w:space="0" w:color="auto"/>
                            <w:left w:val="none" w:sz="0" w:space="0" w:color="auto"/>
                            <w:bottom w:val="none" w:sz="0" w:space="0" w:color="auto"/>
                            <w:right w:val="none" w:sz="0" w:space="0" w:color="auto"/>
                          </w:divBdr>
                          <w:divsChild>
                            <w:div w:id="111486801">
                              <w:marLeft w:val="0"/>
                              <w:marRight w:val="0"/>
                              <w:marTop w:val="0"/>
                              <w:marBottom w:val="0"/>
                              <w:divBdr>
                                <w:top w:val="none" w:sz="0" w:space="0" w:color="auto"/>
                                <w:left w:val="none" w:sz="0" w:space="0" w:color="auto"/>
                                <w:bottom w:val="none" w:sz="0" w:space="0" w:color="auto"/>
                                <w:right w:val="single" w:sz="6" w:space="0" w:color="ECEDE8"/>
                              </w:divBdr>
                              <w:divsChild>
                                <w:div w:id="1620137923">
                                  <w:marLeft w:val="225"/>
                                  <w:marRight w:val="225"/>
                                  <w:marTop w:val="225"/>
                                  <w:marBottom w:val="225"/>
                                  <w:divBdr>
                                    <w:top w:val="none" w:sz="0" w:space="0" w:color="auto"/>
                                    <w:left w:val="none" w:sz="0" w:space="0" w:color="auto"/>
                                    <w:bottom w:val="none" w:sz="0" w:space="0" w:color="auto"/>
                                    <w:right w:val="none" w:sz="0" w:space="0" w:color="auto"/>
                                  </w:divBdr>
                                  <w:divsChild>
                                    <w:div w:id="1222517445">
                                      <w:marLeft w:val="0"/>
                                      <w:marRight w:val="0"/>
                                      <w:marTop w:val="0"/>
                                      <w:marBottom w:val="0"/>
                                      <w:divBdr>
                                        <w:top w:val="none" w:sz="0" w:space="0" w:color="auto"/>
                                        <w:left w:val="none" w:sz="0" w:space="0" w:color="auto"/>
                                        <w:bottom w:val="none" w:sz="0" w:space="0" w:color="auto"/>
                                        <w:right w:val="none" w:sz="0" w:space="0" w:color="auto"/>
                                      </w:divBdr>
                                      <w:divsChild>
                                        <w:div w:id="11029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742756">
      <w:bodyDiv w:val="1"/>
      <w:marLeft w:val="0"/>
      <w:marRight w:val="0"/>
      <w:marTop w:val="0"/>
      <w:marBottom w:val="0"/>
      <w:divBdr>
        <w:top w:val="none" w:sz="0" w:space="0" w:color="auto"/>
        <w:left w:val="none" w:sz="0" w:space="0" w:color="auto"/>
        <w:bottom w:val="none" w:sz="0" w:space="0" w:color="auto"/>
        <w:right w:val="none" w:sz="0" w:space="0" w:color="auto"/>
      </w:divBdr>
    </w:div>
    <w:div w:id="2010522060">
      <w:bodyDiv w:val="1"/>
      <w:marLeft w:val="0"/>
      <w:marRight w:val="0"/>
      <w:marTop w:val="0"/>
      <w:marBottom w:val="0"/>
      <w:divBdr>
        <w:top w:val="none" w:sz="0" w:space="0" w:color="auto"/>
        <w:left w:val="none" w:sz="0" w:space="0" w:color="auto"/>
        <w:bottom w:val="none" w:sz="0" w:space="0" w:color="auto"/>
        <w:right w:val="none" w:sz="0" w:space="0" w:color="auto"/>
      </w:divBdr>
    </w:div>
    <w:div w:id="2084332978">
      <w:bodyDiv w:val="1"/>
      <w:marLeft w:val="0"/>
      <w:marRight w:val="0"/>
      <w:marTop w:val="0"/>
      <w:marBottom w:val="0"/>
      <w:divBdr>
        <w:top w:val="none" w:sz="0" w:space="0" w:color="auto"/>
        <w:left w:val="none" w:sz="0" w:space="0" w:color="auto"/>
        <w:bottom w:val="none" w:sz="0" w:space="0" w:color="auto"/>
        <w:right w:val="none" w:sz="0" w:space="0" w:color="auto"/>
      </w:divBdr>
      <w:divsChild>
        <w:div w:id="259719688">
          <w:marLeft w:val="0"/>
          <w:marRight w:val="0"/>
          <w:marTop w:val="15"/>
          <w:marBottom w:val="0"/>
          <w:divBdr>
            <w:top w:val="single" w:sz="6" w:space="0" w:color="DDDDDD"/>
            <w:left w:val="single" w:sz="6" w:space="0" w:color="DDDDDD"/>
            <w:bottom w:val="single" w:sz="6" w:space="0" w:color="DDDDDD"/>
            <w:right w:val="single" w:sz="6" w:space="0" w:color="DDDDDD"/>
          </w:divBdr>
          <w:divsChild>
            <w:div w:id="421728377">
              <w:marLeft w:val="0"/>
              <w:marRight w:val="0"/>
              <w:marTop w:val="0"/>
              <w:marBottom w:val="0"/>
              <w:divBdr>
                <w:top w:val="none" w:sz="0" w:space="0" w:color="auto"/>
                <w:left w:val="none" w:sz="0" w:space="0" w:color="auto"/>
                <w:bottom w:val="single" w:sz="6" w:space="0" w:color="E2E1CD"/>
                <w:right w:val="none" w:sz="0" w:space="0" w:color="auto"/>
              </w:divBdr>
              <w:divsChild>
                <w:div w:id="1461534948">
                  <w:marLeft w:val="0"/>
                  <w:marRight w:val="0"/>
                  <w:marTop w:val="0"/>
                  <w:marBottom w:val="0"/>
                  <w:divBdr>
                    <w:top w:val="none" w:sz="0" w:space="0" w:color="auto"/>
                    <w:left w:val="none" w:sz="0" w:space="0" w:color="auto"/>
                    <w:bottom w:val="none" w:sz="0" w:space="0" w:color="auto"/>
                    <w:right w:val="none" w:sz="0" w:space="0" w:color="auto"/>
                  </w:divBdr>
                  <w:divsChild>
                    <w:div w:id="934827546">
                      <w:marLeft w:val="0"/>
                      <w:marRight w:val="0"/>
                      <w:marTop w:val="0"/>
                      <w:marBottom w:val="0"/>
                      <w:divBdr>
                        <w:top w:val="none" w:sz="0" w:space="0" w:color="auto"/>
                        <w:left w:val="none" w:sz="0" w:space="0" w:color="auto"/>
                        <w:bottom w:val="none" w:sz="0" w:space="0" w:color="auto"/>
                        <w:right w:val="none" w:sz="0" w:space="0" w:color="auto"/>
                      </w:divBdr>
                      <w:divsChild>
                        <w:div w:id="498425657">
                          <w:marLeft w:val="0"/>
                          <w:marRight w:val="0"/>
                          <w:marTop w:val="0"/>
                          <w:marBottom w:val="0"/>
                          <w:divBdr>
                            <w:top w:val="none" w:sz="0" w:space="0" w:color="auto"/>
                            <w:left w:val="none" w:sz="0" w:space="0" w:color="auto"/>
                            <w:bottom w:val="none" w:sz="0" w:space="0" w:color="auto"/>
                            <w:right w:val="none" w:sz="0" w:space="0" w:color="auto"/>
                          </w:divBdr>
                          <w:divsChild>
                            <w:div w:id="354891914">
                              <w:marLeft w:val="0"/>
                              <w:marRight w:val="0"/>
                              <w:marTop w:val="0"/>
                              <w:marBottom w:val="0"/>
                              <w:divBdr>
                                <w:top w:val="none" w:sz="0" w:space="0" w:color="auto"/>
                                <w:left w:val="none" w:sz="0" w:space="0" w:color="auto"/>
                                <w:bottom w:val="none" w:sz="0" w:space="0" w:color="auto"/>
                                <w:right w:val="single" w:sz="6" w:space="0" w:color="ECEDE8"/>
                              </w:divBdr>
                              <w:divsChild>
                                <w:div w:id="839663374">
                                  <w:marLeft w:val="225"/>
                                  <w:marRight w:val="225"/>
                                  <w:marTop w:val="225"/>
                                  <w:marBottom w:val="225"/>
                                  <w:divBdr>
                                    <w:top w:val="none" w:sz="0" w:space="0" w:color="auto"/>
                                    <w:left w:val="none" w:sz="0" w:space="0" w:color="auto"/>
                                    <w:bottom w:val="none" w:sz="0" w:space="0" w:color="auto"/>
                                    <w:right w:val="none" w:sz="0" w:space="0" w:color="auto"/>
                                  </w:divBdr>
                                  <w:divsChild>
                                    <w:div w:id="1032657796">
                                      <w:marLeft w:val="0"/>
                                      <w:marRight w:val="0"/>
                                      <w:marTop w:val="0"/>
                                      <w:marBottom w:val="0"/>
                                      <w:divBdr>
                                        <w:top w:val="none" w:sz="0" w:space="0" w:color="auto"/>
                                        <w:left w:val="none" w:sz="0" w:space="0" w:color="auto"/>
                                        <w:bottom w:val="none" w:sz="0" w:space="0" w:color="auto"/>
                                        <w:right w:val="none" w:sz="0" w:space="0" w:color="auto"/>
                                      </w:divBdr>
                                      <w:divsChild>
                                        <w:div w:id="20087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01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rkedebiyati.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4821</Words>
  <Characters>27484</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www.turkceciler.com</vt:lpstr>
    </vt:vector>
  </TitlesOfParts>
  <Manager>www.turkedebiyati.org</Manager>
  <Company>www.turkedebiyati.org</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ASuSSD</cp:lastModifiedBy>
  <cp:revision>9</cp:revision>
  <cp:lastPrinted>2020-10-27T06:41:00Z</cp:lastPrinted>
  <dcterms:created xsi:type="dcterms:W3CDTF">2023-02-19T13:46:00Z</dcterms:created>
  <dcterms:modified xsi:type="dcterms:W3CDTF">2023-02-19T14:20:00Z</dcterms:modified>
  <cp:category>www.turkedebiyati.org</cp:category>
</cp:coreProperties>
</file>